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A3" w:rsidRDefault="009B0DA3" w:rsidP="0022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Семинар: «Исследование проблем и их решение в ВШК: анализ вызовов и практические подходы в улучшении ситуации». </w:t>
      </w:r>
    </w:p>
    <w:p w:rsidR="00224B9D" w:rsidRDefault="00224B9D" w:rsidP="00224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B9D" w:rsidRPr="00617754" w:rsidRDefault="00224B9D" w:rsidP="00224B9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17754">
        <w:rPr>
          <w:rFonts w:ascii="Times New Roman" w:hAnsi="Times New Roman" w:cs="Times New Roman"/>
          <w:sz w:val="28"/>
          <w:szCs w:val="24"/>
        </w:rPr>
        <w:t>Тема: «</w:t>
      </w:r>
      <w:bookmarkStart w:id="0" w:name="_GoBack"/>
      <w:r w:rsidRPr="00617754">
        <w:rPr>
          <w:rFonts w:ascii="Times New Roman" w:hAnsi="Times New Roman" w:cs="Times New Roman"/>
          <w:i/>
          <w:sz w:val="28"/>
          <w:szCs w:val="24"/>
        </w:rPr>
        <w:t>Практические аспекты  моделирования графика посещения уроков</w:t>
      </w:r>
      <w:bookmarkEnd w:id="0"/>
      <w:r w:rsidRPr="00617754">
        <w:rPr>
          <w:rFonts w:ascii="Times New Roman" w:hAnsi="Times New Roman" w:cs="Times New Roman"/>
          <w:sz w:val="28"/>
          <w:szCs w:val="24"/>
        </w:rPr>
        <w:t>»</w:t>
      </w:r>
    </w:p>
    <w:p w:rsidR="00224B9D" w:rsidRDefault="00224B9D" w:rsidP="00224B9D">
      <w:pPr>
        <w:tabs>
          <w:tab w:val="left" w:pos="4127"/>
          <w:tab w:val="left" w:pos="8156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617754">
        <w:rPr>
          <w:rFonts w:ascii="Times New Roman" w:hAnsi="Times New Roman" w:cs="Times New Roman"/>
          <w:sz w:val="24"/>
          <w:szCs w:val="24"/>
        </w:rPr>
        <w:t xml:space="preserve">алина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17754">
        <w:rPr>
          <w:rFonts w:ascii="Times New Roman" w:hAnsi="Times New Roman" w:cs="Times New Roman"/>
          <w:sz w:val="24"/>
          <w:szCs w:val="24"/>
        </w:rPr>
        <w:t>иколаевна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17754" w:rsidRDefault="00224B9D" w:rsidP="00617754">
      <w:pPr>
        <w:tabs>
          <w:tab w:val="left" w:pos="4127"/>
          <w:tab w:val="left" w:pos="8156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B9D">
        <w:rPr>
          <w:rFonts w:ascii="Times New Roman" w:hAnsi="Times New Roman" w:cs="Times New Roman"/>
          <w:szCs w:val="24"/>
        </w:rPr>
        <w:t>зам</w:t>
      </w:r>
      <w:proofErr w:type="gramStart"/>
      <w:r w:rsidRPr="00224B9D">
        <w:rPr>
          <w:rFonts w:ascii="Times New Roman" w:hAnsi="Times New Roman" w:cs="Times New Roman"/>
          <w:szCs w:val="24"/>
        </w:rPr>
        <w:t>.д</w:t>
      </w:r>
      <w:proofErr w:type="gramEnd"/>
      <w:r w:rsidRPr="00224B9D">
        <w:rPr>
          <w:rFonts w:ascii="Times New Roman" w:hAnsi="Times New Roman" w:cs="Times New Roman"/>
          <w:szCs w:val="24"/>
        </w:rPr>
        <w:t>иректора по информатизации 2й категории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7754" w:rsidRDefault="00617754" w:rsidP="00617754">
      <w:pPr>
        <w:tabs>
          <w:tab w:val="left" w:pos="4127"/>
          <w:tab w:val="left" w:pos="8156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754" w:rsidRPr="00617754" w:rsidRDefault="00617754" w:rsidP="00617754">
      <w:pPr>
        <w:tabs>
          <w:tab w:val="left" w:pos="4127"/>
          <w:tab w:val="left" w:pos="8156"/>
        </w:tabs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617754">
        <w:rPr>
          <w:rFonts w:ascii="Times New Roman" w:hAnsi="Times New Roman" w:cs="Times New Roman"/>
          <w:b/>
          <w:sz w:val="28"/>
          <w:szCs w:val="28"/>
        </w:rPr>
        <w:t xml:space="preserve">Люди вместе могут совершить то, </w:t>
      </w:r>
    </w:p>
    <w:p w:rsidR="00617754" w:rsidRPr="00617754" w:rsidRDefault="00617754" w:rsidP="00617754">
      <w:pPr>
        <w:tabs>
          <w:tab w:val="left" w:pos="4127"/>
          <w:tab w:val="left" w:pos="8156"/>
        </w:tabs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617754">
        <w:rPr>
          <w:rFonts w:ascii="Times New Roman" w:hAnsi="Times New Roman" w:cs="Times New Roman"/>
          <w:b/>
          <w:sz w:val="28"/>
          <w:szCs w:val="28"/>
        </w:rPr>
        <w:t xml:space="preserve">чего не могут в одиночку: </w:t>
      </w:r>
    </w:p>
    <w:p w:rsidR="00617754" w:rsidRPr="00617754" w:rsidRDefault="00617754" w:rsidP="00617754">
      <w:pPr>
        <w:tabs>
          <w:tab w:val="left" w:pos="4127"/>
          <w:tab w:val="left" w:pos="8156"/>
        </w:tabs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617754">
        <w:rPr>
          <w:rFonts w:ascii="Times New Roman" w:hAnsi="Times New Roman" w:cs="Times New Roman"/>
          <w:b/>
          <w:sz w:val="28"/>
          <w:szCs w:val="28"/>
        </w:rPr>
        <w:t xml:space="preserve">единение умов и рук, сосредоточение сил </w:t>
      </w:r>
      <w:r w:rsidR="00F43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754">
        <w:rPr>
          <w:rFonts w:ascii="Times New Roman" w:hAnsi="Times New Roman" w:cs="Times New Roman"/>
          <w:b/>
          <w:sz w:val="28"/>
          <w:szCs w:val="28"/>
        </w:rPr>
        <w:t>может стать почти всемогущим</w:t>
      </w:r>
    </w:p>
    <w:p w:rsidR="00617754" w:rsidRDefault="00617754" w:rsidP="00617754">
      <w:pPr>
        <w:spacing w:after="0" w:line="240" w:lineRule="auto"/>
        <w:ind w:left="255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46F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эниел</w:t>
      </w:r>
      <w:proofErr w:type="spellEnd"/>
      <w:r w:rsidRPr="003C46FD">
        <w:rPr>
          <w:rFonts w:ascii="Times New Roman" w:hAnsi="Times New Roman" w:cs="Times New Roman"/>
          <w:sz w:val="28"/>
          <w:szCs w:val="28"/>
        </w:rPr>
        <w:t xml:space="preserve"> Уэбстер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754" w:rsidRPr="00CF2F04" w:rsidRDefault="00617754" w:rsidP="00617754">
      <w:pPr>
        <w:spacing w:after="0" w:line="240" w:lineRule="auto"/>
        <w:ind w:left="25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17754">
        <w:rPr>
          <w:rFonts w:ascii="Times New Roman" w:hAnsi="Times New Roman" w:cs="Times New Roman"/>
          <w:szCs w:val="28"/>
        </w:rPr>
        <w:t xml:space="preserve">американский политический деятель конца </w:t>
      </w:r>
      <w:proofErr w:type="gramStart"/>
      <w:r w:rsidRPr="00617754">
        <w:rPr>
          <w:rFonts w:ascii="Times New Roman" w:hAnsi="Times New Roman" w:cs="Times New Roman"/>
          <w:szCs w:val="28"/>
        </w:rPr>
        <w:t>Х</w:t>
      </w:r>
      <w:proofErr w:type="gramEnd"/>
      <w:r w:rsidRPr="00617754">
        <w:rPr>
          <w:rFonts w:ascii="Times New Roman" w:hAnsi="Times New Roman" w:cs="Times New Roman"/>
          <w:szCs w:val="28"/>
          <w:lang w:val="en-US"/>
        </w:rPr>
        <w:t>IX</w:t>
      </w:r>
      <w:r w:rsidRPr="00617754">
        <w:rPr>
          <w:rFonts w:ascii="Times New Roman" w:hAnsi="Times New Roman" w:cs="Times New Roman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0296" w:rsidRPr="00CF2F04" w:rsidRDefault="00224B9D" w:rsidP="00224B9D">
      <w:pPr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ABF" w:rsidRPr="00617754" w:rsidRDefault="00FF05F3" w:rsidP="00617754">
      <w:pPr>
        <w:spacing w:after="0" w:line="240" w:lineRule="auto"/>
        <w:ind w:firstLine="851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планирования, организации и проведения ВШК – </w:t>
      </w:r>
      <w:r w:rsidRPr="00617754">
        <w:rPr>
          <w:rFonts w:ascii="Times New Roman" w:hAnsi="Times New Roman" w:cs="Times New Roman"/>
          <w:b/>
          <w:sz w:val="28"/>
          <w:szCs w:val="28"/>
        </w:rPr>
        <w:t xml:space="preserve">один из наиболее сложных </w:t>
      </w:r>
      <w:r>
        <w:rPr>
          <w:rFonts w:ascii="Times New Roman" w:hAnsi="Times New Roman" w:cs="Times New Roman"/>
          <w:sz w:val="28"/>
          <w:szCs w:val="28"/>
        </w:rPr>
        <w:t xml:space="preserve">в системе работы администратора, предусматривающий </w:t>
      </w:r>
      <w:r w:rsidRPr="00617754">
        <w:rPr>
          <w:rFonts w:ascii="Times New Roman" w:hAnsi="Times New Roman" w:cs="Times New Roman"/>
          <w:color w:val="C00000"/>
          <w:sz w:val="28"/>
          <w:szCs w:val="28"/>
        </w:rPr>
        <w:t xml:space="preserve">четкое </w:t>
      </w:r>
      <w:proofErr w:type="gramStart"/>
      <w:r w:rsidRPr="00617754">
        <w:rPr>
          <w:rFonts w:ascii="Times New Roman" w:hAnsi="Times New Roman" w:cs="Times New Roman"/>
          <w:color w:val="C00000"/>
          <w:sz w:val="28"/>
          <w:szCs w:val="28"/>
        </w:rPr>
        <w:t>понимание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самим администратором, так и членами педагогического коллектива </w:t>
      </w:r>
      <w:r w:rsidRPr="00617754">
        <w:rPr>
          <w:rFonts w:ascii="Times New Roman" w:hAnsi="Times New Roman" w:cs="Times New Roman"/>
          <w:color w:val="C00000"/>
          <w:sz w:val="28"/>
          <w:szCs w:val="28"/>
        </w:rPr>
        <w:t>целесообразности, системности, рациональности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тех ли иных контролирующих мероприятий, а также </w:t>
      </w:r>
      <w:r w:rsidRPr="00617754">
        <w:rPr>
          <w:rFonts w:ascii="Times New Roman" w:hAnsi="Times New Roman" w:cs="Times New Roman"/>
          <w:color w:val="C00000"/>
          <w:sz w:val="28"/>
          <w:szCs w:val="28"/>
        </w:rPr>
        <w:t>обязательный учет требований соблюдения психологического комфорта в коллективе школы.</w:t>
      </w:r>
    </w:p>
    <w:p w:rsidR="00FF05F3" w:rsidRDefault="00FF05F3">
      <w:pPr>
        <w:rPr>
          <w:rFonts w:ascii="Times New Roman" w:hAnsi="Times New Roman" w:cs="Times New Roman"/>
          <w:sz w:val="28"/>
          <w:szCs w:val="28"/>
        </w:rPr>
      </w:pPr>
    </w:p>
    <w:p w:rsidR="00FF05F3" w:rsidRDefault="00FF05F3" w:rsidP="00FF05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вначале, я предлагаю вам </w:t>
      </w:r>
      <w:r w:rsidR="00617754">
        <w:rPr>
          <w:rFonts w:ascii="Times New Roman" w:hAnsi="Times New Roman" w:cs="Times New Roman"/>
          <w:sz w:val="28"/>
          <w:szCs w:val="28"/>
        </w:rPr>
        <w:t>вспомнить</w:t>
      </w:r>
      <w:r>
        <w:rPr>
          <w:rFonts w:ascii="Times New Roman" w:hAnsi="Times New Roman" w:cs="Times New Roman"/>
          <w:sz w:val="28"/>
          <w:szCs w:val="28"/>
        </w:rPr>
        <w:t xml:space="preserve"> мультфильм «Козленок, который научился считать до 10». </w:t>
      </w:r>
    </w:p>
    <w:p w:rsidR="00FF05F3" w:rsidRDefault="00FF05F3" w:rsidP="00FF05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7754">
        <w:rPr>
          <w:rFonts w:ascii="Times New Roman" w:hAnsi="Times New Roman" w:cs="Times New Roman"/>
          <w:b/>
          <w:sz w:val="28"/>
          <w:szCs w:val="28"/>
        </w:rPr>
        <w:t>Почему животные негодовали на козленка за то, что он себя и их считал?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7754">
        <w:rPr>
          <w:rFonts w:ascii="Times New Roman" w:hAnsi="Times New Roman" w:cs="Times New Roman"/>
          <w:color w:val="C00000"/>
          <w:sz w:val="28"/>
          <w:szCs w:val="28"/>
        </w:rPr>
        <w:t>не понимали целесообразности этого действия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05F3" w:rsidRDefault="00FF05F3" w:rsidP="00FF05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7754">
        <w:rPr>
          <w:rFonts w:ascii="Times New Roman" w:hAnsi="Times New Roman" w:cs="Times New Roman"/>
          <w:b/>
          <w:sz w:val="28"/>
          <w:szCs w:val="28"/>
        </w:rPr>
        <w:t>Что заставило животных изменить свое отношение?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7754">
        <w:rPr>
          <w:rFonts w:ascii="Times New Roman" w:hAnsi="Times New Roman" w:cs="Times New Roman"/>
          <w:color w:val="C00000"/>
          <w:sz w:val="28"/>
          <w:szCs w:val="28"/>
        </w:rPr>
        <w:t>общая цель – чтобы корабль не потонул, нужно посчитать присутствующих на нем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17754" w:rsidRDefault="00617754" w:rsidP="00FF05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17754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сути, школа – это своеобразный корабль, который без четкого понимания направления и инструментария движения может просто погибнуть.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7754">
        <w:rPr>
          <w:rFonts w:ascii="Times New Roman" w:hAnsi="Times New Roman" w:cs="Times New Roman"/>
          <w:b/>
          <w:color w:val="C00000"/>
          <w:sz w:val="28"/>
          <w:szCs w:val="28"/>
        </w:rPr>
        <w:t>именно контроль</w:t>
      </w:r>
      <w:r>
        <w:rPr>
          <w:rFonts w:ascii="Times New Roman" w:hAnsi="Times New Roman" w:cs="Times New Roman"/>
          <w:sz w:val="28"/>
          <w:szCs w:val="28"/>
        </w:rPr>
        <w:t xml:space="preserve"> является тем инструментарием, который </w:t>
      </w:r>
      <w:r w:rsidRPr="00617754">
        <w:rPr>
          <w:rFonts w:ascii="Times New Roman" w:hAnsi="Times New Roman" w:cs="Times New Roman"/>
          <w:b/>
          <w:sz w:val="28"/>
          <w:szCs w:val="28"/>
        </w:rPr>
        <w:t>позволяет школе двигаться в нужном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ассоциации у вас возникают со словом контроль? (положительные или отрицательные, что-то не приятное, вызывающие дискомфорт). Попробуем увидеть слово «контроль» с положительной стороны (прием «Ассоциации»):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17754">
        <w:rPr>
          <w:rFonts w:ascii="Times New Roman" w:hAnsi="Times New Roman" w:cs="Times New Roman"/>
          <w:b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>, креативность, команда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– оптимизм, </w:t>
      </w:r>
      <w:r w:rsidRPr="00617754"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– надежда, </w:t>
      </w:r>
      <w:r w:rsidRPr="00617754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>, надежность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– </w:t>
      </w:r>
      <w:r w:rsidRPr="00617754">
        <w:rPr>
          <w:rFonts w:ascii="Times New Roman" w:hAnsi="Times New Roman" w:cs="Times New Roman"/>
          <w:b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, толерантность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17754">
        <w:rPr>
          <w:rFonts w:ascii="Times New Roman" w:hAnsi="Times New Roman" w:cs="Times New Roman"/>
          <w:b/>
          <w:sz w:val="28"/>
          <w:szCs w:val="28"/>
        </w:rPr>
        <w:t>рациональность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– </w:t>
      </w:r>
      <w:r w:rsidRPr="00617754">
        <w:rPr>
          <w:rFonts w:ascii="Times New Roman" w:hAnsi="Times New Roman" w:cs="Times New Roman"/>
          <w:b/>
          <w:sz w:val="28"/>
          <w:szCs w:val="28"/>
        </w:rPr>
        <w:t>организация, ответственность</w:t>
      </w:r>
    </w:p>
    <w:p w:rsidR="008B1A89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 – </w:t>
      </w:r>
      <w:r w:rsidRPr="00617754">
        <w:rPr>
          <w:rFonts w:ascii="Times New Roman" w:hAnsi="Times New Roman" w:cs="Times New Roman"/>
          <w:b/>
          <w:sz w:val="28"/>
          <w:szCs w:val="28"/>
        </w:rPr>
        <w:t>лидерство</w:t>
      </w:r>
      <w:r>
        <w:rPr>
          <w:rFonts w:ascii="Times New Roman" w:hAnsi="Times New Roman" w:cs="Times New Roman"/>
          <w:sz w:val="28"/>
          <w:szCs w:val="28"/>
        </w:rPr>
        <w:t xml:space="preserve">, любовь                              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Ь</w:t>
      </w:r>
    </w:p>
    <w:p w:rsidR="00FF05F3" w:rsidRDefault="00FF05F3" w:rsidP="00FF0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754">
        <w:rPr>
          <w:rFonts w:ascii="Times New Roman" w:hAnsi="Times New Roman" w:cs="Times New Roman"/>
          <w:i/>
          <w:sz w:val="28"/>
          <w:szCs w:val="28"/>
        </w:rPr>
        <w:t>Все названные вами слова в большей мере несут в себе положительный заряд и вселяют веру, что не все уж так плохо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5F3" w:rsidRDefault="00FF05F3"/>
    <w:p w:rsidR="005F1396" w:rsidRPr="005F1396" w:rsidRDefault="005F1396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396">
        <w:rPr>
          <w:rFonts w:ascii="Times New Roman" w:hAnsi="Times New Roman" w:cs="Times New Roman"/>
          <w:sz w:val="28"/>
          <w:szCs w:val="28"/>
        </w:rPr>
        <w:lastRenderedPageBreak/>
        <w:t>Административный плановый контроль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3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F1396">
        <w:rPr>
          <w:rFonts w:ascii="Times New Roman" w:hAnsi="Times New Roman" w:cs="Times New Roman"/>
          <w:sz w:val="28"/>
          <w:szCs w:val="28"/>
        </w:rPr>
        <w:t xml:space="preserve">существляется директором, его заместителями, руководителями МО </w:t>
      </w:r>
      <w:r w:rsidRPr="005F1396">
        <w:rPr>
          <w:rFonts w:ascii="Times New Roman" w:hAnsi="Times New Roman" w:cs="Times New Roman"/>
          <w:b/>
          <w:sz w:val="28"/>
          <w:szCs w:val="28"/>
        </w:rPr>
        <w:t xml:space="preserve">в соответствии с планом внутришкольного контроля. </w:t>
      </w:r>
    </w:p>
    <w:p w:rsidR="005F1396" w:rsidRPr="005F1396" w:rsidRDefault="005F1396" w:rsidP="005F1396">
      <w:pPr>
        <w:ind w:left="162" w:right="162" w:firstLine="70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F1396">
        <w:rPr>
          <w:rFonts w:ascii="Times New Roman" w:hAnsi="Times New Roman" w:cs="Times New Roman"/>
          <w:sz w:val="28"/>
          <w:szCs w:val="28"/>
        </w:rPr>
        <w:t xml:space="preserve">Внутришкольный контроль в виде плановых проверок осуществляется в соответствии </w:t>
      </w:r>
      <w:r w:rsidRPr="005F1396">
        <w:rPr>
          <w:rFonts w:ascii="Times New Roman" w:hAnsi="Times New Roman" w:cs="Times New Roman"/>
          <w:b/>
          <w:sz w:val="28"/>
          <w:szCs w:val="28"/>
        </w:rPr>
        <w:t>с утвержденным планом-графиком</w:t>
      </w:r>
      <w:r w:rsidRPr="005F1396">
        <w:rPr>
          <w:rFonts w:ascii="Times New Roman" w:hAnsi="Times New Roman" w:cs="Times New Roman"/>
          <w:sz w:val="28"/>
          <w:szCs w:val="28"/>
        </w:rPr>
        <w:t xml:space="preserve">, который обеспечивает периодичность </w:t>
      </w:r>
      <w:r w:rsidRPr="005F1396">
        <w:rPr>
          <w:rFonts w:ascii="Times New Roman" w:hAnsi="Times New Roman" w:cs="Times New Roman"/>
          <w:color w:val="C00000"/>
          <w:sz w:val="28"/>
          <w:szCs w:val="28"/>
        </w:rPr>
        <w:t xml:space="preserve">и исключает нерациональное дублирование в организации проверок, и доводится до членов педагогического коллектива </w:t>
      </w:r>
      <w:r w:rsidRPr="005F1396">
        <w:rPr>
          <w:rFonts w:ascii="Times New Roman" w:hAnsi="Times New Roman" w:cs="Times New Roman"/>
          <w:b/>
          <w:color w:val="C00000"/>
          <w:sz w:val="28"/>
          <w:szCs w:val="28"/>
        </w:rPr>
        <w:t>в начале учебного года.</w:t>
      </w:r>
    </w:p>
    <w:p w:rsidR="00F03A22" w:rsidRDefault="00FF05F3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самого учителя персональный контроль – средство самоуправления, стимул его становления. </w:t>
      </w:r>
    </w:p>
    <w:p w:rsidR="00FF05F3" w:rsidRDefault="00FF05F3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персональный контроль может быть как тематическим, так и фронтальным. Это будет зависеть от задач, определяемых </w:t>
      </w:r>
      <w:r w:rsidR="00617754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персонального контроля.</w:t>
      </w:r>
    </w:p>
    <w:p w:rsidR="00F41877" w:rsidRDefault="00F41877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контроля и задачи</w:t>
      </w:r>
      <w:r w:rsidR="007767FE">
        <w:rPr>
          <w:rFonts w:ascii="Times New Roman" w:hAnsi="Times New Roman" w:cs="Times New Roman"/>
          <w:sz w:val="28"/>
          <w:szCs w:val="28"/>
        </w:rPr>
        <w:t xml:space="preserve"> продиктованы функционалом директора и заместител</w:t>
      </w:r>
      <w:r w:rsidR="007C3889">
        <w:rPr>
          <w:rFonts w:ascii="Times New Roman" w:hAnsi="Times New Roman" w:cs="Times New Roman"/>
          <w:sz w:val="28"/>
          <w:szCs w:val="28"/>
        </w:rPr>
        <w:t>ей</w:t>
      </w:r>
      <w:r w:rsidR="007767FE">
        <w:rPr>
          <w:rFonts w:ascii="Times New Roman" w:hAnsi="Times New Roman" w:cs="Times New Roman"/>
          <w:sz w:val="28"/>
          <w:szCs w:val="28"/>
        </w:rPr>
        <w:t xml:space="preserve"> директора.</w:t>
      </w:r>
    </w:p>
    <w:p w:rsidR="006C5526" w:rsidRDefault="006C5526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3119"/>
        <w:gridCol w:w="1198"/>
        <w:gridCol w:w="2204"/>
        <w:gridCol w:w="1264"/>
      </w:tblGrid>
      <w:tr w:rsidR="00E26551" w:rsidRPr="00F56624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Pr="00F56624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1" w:rsidRPr="00F56624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Pr="00F56624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Должность и категория руководящей должности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Pr="00F56624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 xml:space="preserve">Стаж </w:t>
            </w:r>
            <w:proofErr w:type="spellStart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рук</w:t>
            </w:r>
            <w:proofErr w:type="gramStart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.д</w:t>
            </w:r>
            <w:proofErr w:type="gramEnd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олжности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Pr="00F56624" w:rsidRDefault="00E26551" w:rsidP="00F56624">
            <w:pPr>
              <w:spacing w:after="0" w:line="240" w:lineRule="auto"/>
              <w:ind w:right="106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Квалификация по диплому и категория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Pr="00F56624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 xml:space="preserve">Стаж </w:t>
            </w:r>
            <w:proofErr w:type="spellStart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пед</w:t>
            </w:r>
            <w:proofErr w:type="gramStart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.р</w:t>
            </w:r>
            <w:proofErr w:type="gramEnd"/>
            <w:r w:rsidRPr="00F56624">
              <w:rPr>
                <w:rFonts w:ascii="Calibri" w:eastAsia="Times New Roman" w:hAnsi="Calibri" w:cs="Times New Roman"/>
                <w:b/>
                <w:color w:val="000000"/>
              </w:rPr>
              <w:t>аб</w:t>
            </w:r>
            <w:proofErr w:type="spellEnd"/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Анацкая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Снежана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Директор,  вторая квалификационная категория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дир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)/ </w:t>
            </w:r>
            <w:r w:rsidR="00A80DAF">
              <w:rPr>
                <w:rFonts w:ascii="Calibri" w:eastAsia="Times New Roman" w:hAnsi="Calibri" w:cs="Times New Roman"/>
                <w:color w:val="000000"/>
              </w:rPr>
              <w:t xml:space="preserve">4 </w:t>
            </w: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зам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.д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педагог-исследователь (экономика, начальные классы)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Афанасова Фарида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Наильевна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учебно-воспитательной работе,  третья квалификационная категория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5E4396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педагог-эксперт (начальные классы)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Бондарь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заместитель директора по учебной работе,  третья квалификационная категория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5E4396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педагог-модератор (физика)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Тарасенко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учебной работе,  заместитель руководителя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педагог-эксперт (английский язык)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Гонтарева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воспитательной работе,  третья квалификационная категория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02483D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 (СБО)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Айтенова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Людмила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Шакировна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инклюзии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педагог-исследовател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ь(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История, право)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Карабанова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5E4396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педагог-эксперт (начальные классы)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Баянова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Гульфия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5E4396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педагог-исследователь (начальные классы)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E26551" w:rsidTr="00E2655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Нурханова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E26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F56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заместитель директора по информатизации,  вторая квалификационная категория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педагог-исследователь (информатика)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551" w:rsidRDefault="00E26551" w:rsidP="006C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</w:tbl>
    <w:p w:rsidR="007767FE" w:rsidRDefault="007767FE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61" w:rsidRDefault="00882661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889" w:rsidRDefault="007C3889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3"/>
        <w:gridCol w:w="5154"/>
      </w:tblGrid>
      <w:tr w:rsidR="00E26551" w:rsidTr="00E26551">
        <w:tc>
          <w:tcPr>
            <w:tcW w:w="5153" w:type="dxa"/>
          </w:tcPr>
          <w:p w:rsidR="00E26551" w:rsidRPr="0002483D" w:rsidRDefault="00E26551" w:rsidP="00FF05F3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2483D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Директор+заместителей</w:t>
            </w:r>
            <w:proofErr w:type="spellEnd"/>
            <w:r w:rsidRPr="0002483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директора  </w:t>
            </w:r>
          </w:p>
        </w:tc>
        <w:tc>
          <w:tcPr>
            <w:tcW w:w="5154" w:type="dxa"/>
          </w:tcPr>
          <w:p w:rsidR="00E26551" w:rsidRDefault="00E26551" w:rsidP="00FF0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6551" w:rsidTr="00E26551">
        <w:tc>
          <w:tcPr>
            <w:tcW w:w="5153" w:type="dxa"/>
          </w:tcPr>
          <w:p w:rsidR="00E26551" w:rsidRPr="0002483D" w:rsidRDefault="00E26551" w:rsidP="00FF05F3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2483D">
              <w:rPr>
                <w:rFonts w:ascii="Times New Roman" w:hAnsi="Times New Roman" w:cs="Times New Roman"/>
                <w:b/>
                <w:sz w:val="32"/>
                <w:szCs w:val="28"/>
              </w:rPr>
              <w:t>Ставок</w:t>
            </w:r>
          </w:p>
        </w:tc>
        <w:tc>
          <w:tcPr>
            <w:tcW w:w="5154" w:type="dxa"/>
          </w:tcPr>
          <w:p w:rsidR="00E26551" w:rsidRDefault="00E26551" w:rsidP="00FF0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6551" w:rsidTr="00E26551">
        <w:tc>
          <w:tcPr>
            <w:tcW w:w="5153" w:type="dxa"/>
          </w:tcPr>
          <w:p w:rsidR="00E26551" w:rsidRPr="0002483D" w:rsidRDefault="00E26551" w:rsidP="00FF05F3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2483D">
              <w:rPr>
                <w:rFonts w:ascii="Times New Roman" w:hAnsi="Times New Roman" w:cs="Times New Roman"/>
                <w:b/>
                <w:sz w:val="32"/>
                <w:szCs w:val="28"/>
              </w:rPr>
              <w:t>Посещений уроков в месяц</w:t>
            </w:r>
          </w:p>
        </w:tc>
        <w:tc>
          <w:tcPr>
            <w:tcW w:w="5154" w:type="dxa"/>
          </w:tcPr>
          <w:p w:rsidR="00E26551" w:rsidRDefault="00E26551" w:rsidP="00FF0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72833">
              <w:rPr>
                <w:rFonts w:ascii="Times New Roman" w:hAnsi="Times New Roman" w:cs="Times New Roman"/>
                <w:sz w:val="28"/>
                <w:szCs w:val="28"/>
              </w:rPr>
              <w:t xml:space="preserve"> (в четверть 112)</w:t>
            </w:r>
          </w:p>
        </w:tc>
      </w:tr>
    </w:tbl>
    <w:p w:rsidR="00F41877" w:rsidRDefault="00F41877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551" w:rsidRDefault="00E26551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если педагогов </w:t>
      </w:r>
      <w:r>
        <w:rPr>
          <w:rFonts w:ascii="Times New Roman" w:hAnsi="Times New Roman" w:cs="Times New Roman"/>
          <w:sz w:val="28"/>
          <w:szCs w:val="28"/>
        </w:rPr>
        <w:sym w:font="Symbol" w:char="F0BB"/>
      </w:r>
      <w:r>
        <w:rPr>
          <w:rFonts w:ascii="Times New Roman" w:hAnsi="Times New Roman" w:cs="Times New Roman"/>
          <w:sz w:val="28"/>
          <w:szCs w:val="28"/>
        </w:rPr>
        <w:t>80, то в четверти</w:t>
      </w:r>
      <w:r w:rsidR="00F43CEC">
        <w:rPr>
          <w:rFonts w:ascii="Times New Roman" w:hAnsi="Times New Roman" w:cs="Times New Roman"/>
          <w:sz w:val="28"/>
          <w:szCs w:val="28"/>
        </w:rPr>
        <w:t xml:space="preserve"> </w:t>
      </w:r>
      <w:r w:rsidR="0067630B">
        <w:rPr>
          <w:rFonts w:ascii="Times New Roman" w:hAnsi="Times New Roman" w:cs="Times New Roman"/>
          <w:sz w:val="28"/>
          <w:szCs w:val="28"/>
        </w:rPr>
        <w:t xml:space="preserve">(это 112 посещений) </w:t>
      </w:r>
      <w:r w:rsidR="00F43CEC">
        <w:rPr>
          <w:rFonts w:ascii="Times New Roman" w:hAnsi="Times New Roman" w:cs="Times New Roman"/>
          <w:sz w:val="28"/>
          <w:szCs w:val="28"/>
        </w:rPr>
        <w:t>практически каждый педагог будет посещен</w:t>
      </w:r>
      <w:proofErr w:type="gramStart"/>
      <w:r w:rsidR="00F43CE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43CEC">
        <w:rPr>
          <w:rFonts w:ascii="Times New Roman" w:hAnsi="Times New Roman" w:cs="Times New Roman"/>
          <w:sz w:val="28"/>
          <w:szCs w:val="28"/>
        </w:rPr>
        <w:t>????? ( 1, 2, 3 или 5 раз???)</w:t>
      </w:r>
    </w:p>
    <w:p w:rsidR="00F43CEC" w:rsidRDefault="0067630B" w:rsidP="00FF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представить!!!! МУРАВЕЙНИК!!!!  Но работа в муравейнике эффективна и исключает хаотичность.</w:t>
      </w:r>
    </w:p>
    <w:p w:rsidR="00B963DB" w:rsidRDefault="00B963DB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EC9" w:rsidRDefault="00021EC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чего начать проектирование </w:t>
      </w:r>
      <w:r w:rsidR="007C3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плана-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графика посещения </w:t>
      </w:r>
      <w:r w:rsidR="007C3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уроков????</w:t>
      </w:r>
    </w:p>
    <w:p w:rsidR="00021EC9" w:rsidRDefault="00021EC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52BCA" w:rsidRDefault="00021EC9" w:rsidP="003D7B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классификацию</w:t>
      </w:r>
      <w:r w:rsid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педагогов, 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опираться на чисто статистические </w:t>
      </w:r>
      <w:r w:rsid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</w:t>
      </w:r>
      <w:r w:rsid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559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2BCA" w:rsidRPr="002B3559">
        <w:rPr>
          <w:rFonts w:ascii="Times New Roman" w:eastAsia="Times New Roman" w:hAnsi="Times New Roman" w:cs="Times New Roman"/>
          <w:color w:val="000000"/>
          <w:sz w:val="28"/>
          <w:szCs w:val="28"/>
        </w:rPr>
        <w:t>и в этом случае</w:t>
      </w:r>
      <w:r w:rsidR="00952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каждой группы</w:t>
      </w:r>
      <w:r w:rsidR="003D7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952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дется учитывать такие </w:t>
      </w:r>
      <w:r w:rsidR="00952BCA" w:rsidRPr="00617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способы управленческой деятельности</w:t>
      </w:r>
      <w:r w:rsidR="00952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дифференциация и индивидуализация. </w:t>
      </w:r>
    </w:p>
    <w:p w:rsidR="00952BCA" w:rsidRDefault="00952BCA" w:rsidP="00952BC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2BCA" w:rsidRDefault="00952BCA" w:rsidP="00952BC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ЛОГИЧНО при проведении персонального контроля </w:t>
      </w:r>
      <w:r w:rsidRPr="00ED23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дифференцировать педагогов на 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2BCA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высокого уровня профессионализма, новаторы;</w:t>
      </w:r>
    </w:p>
    <w:p w:rsidR="00952BCA" w:rsidRPr="00ED233E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D233E">
        <w:rPr>
          <w:rFonts w:ascii="Times New Roman" w:eastAsia="Times New Roman" w:hAnsi="Times New Roman" w:cs="Times New Roman"/>
          <w:color w:val="C00000"/>
          <w:sz w:val="28"/>
          <w:szCs w:val="28"/>
        </w:rPr>
        <w:t>учителя-профессионалы, но нуждаются в новых идеях;</w:t>
      </w:r>
    </w:p>
    <w:p w:rsidR="00952BCA" w:rsidRPr="00ED233E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D233E">
        <w:rPr>
          <w:rFonts w:ascii="Times New Roman" w:eastAsia="Times New Roman" w:hAnsi="Times New Roman" w:cs="Times New Roman"/>
          <w:color w:val="C00000"/>
          <w:sz w:val="28"/>
          <w:szCs w:val="28"/>
        </w:rPr>
        <w:t>учителя, нуждающиеся в методическом контроле;</w:t>
      </w:r>
    </w:p>
    <w:p w:rsidR="00952BCA" w:rsidRPr="00ED233E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D233E">
        <w:rPr>
          <w:rFonts w:ascii="Times New Roman" w:eastAsia="Times New Roman" w:hAnsi="Times New Roman" w:cs="Times New Roman"/>
          <w:color w:val="C00000"/>
          <w:sz w:val="28"/>
          <w:szCs w:val="28"/>
        </w:rPr>
        <w:t>учителя с недостаточной добросовестностью, педагогической инфантильностью;</w:t>
      </w:r>
    </w:p>
    <w:p w:rsidR="00952BCA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принятые учителя;</w:t>
      </w:r>
    </w:p>
    <w:p w:rsidR="00952BCA" w:rsidRDefault="00952BCA" w:rsidP="00952BCA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молодые учителя.</w:t>
      </w:r>
    </w:p>
    <w:p w:rsidR="00CC7DF2" w:rsidRDefault="00CC7DF2" w:rsidP="00CC7DF2">
      <w:pPr>
        <w:pStyle w:val="a3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7DF2" w:rsidRDefault="007C3889" w:rsidP="00CC7DF2">
      <w:pPr>
        <w:pStyle w:val="a3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Явное деление на некоторые из групп не для всех педагогов будет комфортным, возможно целесообразнее некоторые группы определить  </w:t>
      </w:r>
      <w:r w:rsidRPr="007C388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целями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3889" w:rsidRPr="007C3889" w:rsidRDefault="007C3889" w:rsidP="00CC7DF2">
      <w:pPr>
        <w:pStyle w:val="a3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8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НАПРИМЕР:</w:t>
      </w:r>
    </w:p>
    <w:p w:rsidR="002B3559" w:rsidRDefault="002B355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bottom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3827"/>
        <w:gridCol w:w="3969"/>
      </w:tblGrid>
      <w:tr w:rsidR="003735F7" w:rsidTr="007A0AB6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ind w:right="-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F7" w:rsidRDefault="003735F7" w:rsidP="007A0A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</w:tr>
      <w:tr w:rsidR="003735F7" w:rsidTr="007A0A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1.Учителя-новаторы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педагогического опыта,  определение уровня педагогического искусства (новые идеи, технологии)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обобщать свой опыт</w:t>
            </w:r>
            <w:r w:rsid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качество учебно-воспитательного процесса на уроке</w:t>
            </w:r>
          </w:p>
        </w:tc>
      </w:tr>
      <w:tr w:rsidR="003735F7" w:rsidTr="007A0AB6">
        <w:trPr>
          <w:trHeight w:val="11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Учителя-профессионалы, но нуждаются в новых идеях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продуктивности педагогической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овладения современными педагогическими технологиями</w:t>
            </w:r>
            <w:r w:rsid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качество учебно-воспитательного процесса на уроке</w:t>
            </w:r>
          </w:p>
        </w:tc>
      </w:tr>
      <w:tr w:rsidR="003735F7" w:rsidTr="007A0A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Учителя, нуждающиеся в методическом контроле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методической помощи,  </w:t>
            </w:r>
            <w:r w:rsidRP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целеполаганию, анализу педагогических ситуаций, рефлексии, контролю результатов педагогической деятельности</w:t>
            </w:r>
            <w:r w:rsid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 учебно-воспитательного процесса на уроке</w:t>
            </w:r>
          </w:p>
        </w:tc>
      </w:tr>
      <w:tr w:rsidR="003735F7" w:rsidTr="007A0AB6">
        <w:trPr>
          <w:trHeight w:val="15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Учителя с недостаточной добросовестностью, педагогической инфантильностью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профессионализма,  </w:t>
            </w:r>
            <w:r w:rsidRP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</w:t>
            </w:r>
          </w:p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учебно-воспитательного процесса на уроке</w:t>
            </w:r>
          </w:p>
        </w:tc>
      </w:tr>
      <w:tr w:rsidR="003735F7" w:rsidTr="007A0A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Вновь принятые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 уровня профессионализма вновь принятого педагога, </w:t>
            </w:r>
            <w:r w:rsidRP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его педагогического потенциала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работы учителя и средства их достижения</w:t>
            </w:r>
            <w:r w:rsidR="007A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качество учебно-воспитательного процесса на уроке</w:t>
            </w:r>
          </w:p>
        </w:tc>
      </w:tr>
      <w:tr w:rsidR="003735F7" w:rsidTr="007A0A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Молодые учителя</w:t>
            </w:r>
          </w:p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помощи, прогнозирование  педагогического потенциала молодого учителя.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F7" w:rsidRDefault="003735F7" w:rsidP="007A0AB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учебно-воспитательного процесса на уроке</w:t>
            </w:r>
          </w:p>
        </w:tc>
      </w:tr>
    </w:tbl>
    <w:p w:rsidR="00021EC9" w:rsidRDefault="00021EC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2833" w:rsidRDefault="007C388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Почти классическая и хорошо </w:t>
      </w:r>
      <w:r w:rsidRPr="00AC3F6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известная всем классификация</w:t>
      </w:r>
      <w:r w:rsidR="00AC3F64" w:rsidRPr="00AC3F6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целей</w:t>
      </w:r>
      <w:r w:rsidR="00056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часть из которых можно реализовать в рамках контроля по предме</w:t>
      </w:r>
      <w:r w:rsidR="009C5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056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ам.</w:t>
      </w:r>
    </w:p>
    <w:p w:rsidR="007C3889" w:rsidRDefault="007C3889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3889" w:rsidRPr="000053CA" w:rsidRDefault="0096194C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C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0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принципе, можно начать </w:t>
      </w:r>
      <w:r w:rsidRPr="0000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построение </w:t>
      </w:r>
      <w:proofErr w:type="gramStart"/>
      <w:r w:rsidRPr="000053CA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плана-графика</w:t>
      </w:r>
      <w:proofErr w:type="gramEnd"/>
      <w:r w:rsidRPr="00005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начиная с этой классификации</w:t>
      </w:r>
      <w:r w:rsidR="009C5B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(контроль персональный и предметно-обобщающий)</w:t>
      </w:r>
    </w:p>
    <w:p w:rsidR="007C3889" w:rsidRDefault="00942C78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5616" w:rsidRDefault="00E45EBE" w:rsidP="00FF05F3">
      <w:pPr>
        <w:spacing w:after="0" w:line="240" w:lineRule="auto"/>
        <w:ind w:firstLine="709"/>
        <w:jc w:val="both"/>
        <w:textAlignment w:val="baseline"/>
        <w:rPr>
          <w:noProof/>
        </w:rPr>
      </w:pPr>
      <w:r>
        <w:rPr>
          <w:noProof/>
        </w:rPr>
        <w:drawing>
          <wp:inline distT="0" distB="0" distL="0" distR="0">
            <wp:extent cx="4686580" cy="389965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946" cy="390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16" w:rsidRDefault="00A35616" w:rsidP="00FF05F3">
      <w:pPr>
        <w:spacing w:after="0" w:line="240" w:lineRule="auto"/>
        <w:ind w:firstLine="709"/>
        <w:jc w:val="both"/>
        <w:textAlignment w:val="baseline"/>
        <w:rPr>
          <w:noProof/>
        </w:rPr>
      </w:pPr>
    </w:p>
    <w:p w:rsidR="00A35616" w:rsidRDefault="00E45EBE" w:rsidP="00FF05F3">
      <w:pPr>
        <w:spacing w:after="0" w:line="240" w:lineRule="auto"/>
        <w:ind w:firstLine="709"/>
        <w:jc w:val="both"/>
        <w:textAlignment w:val="baseline"/>
        <w:rPr>
          <w:noProof/>
        </w:rPr>
      </w:pPr>
      <w:r w:rsidRPr="00E45EBE">
        <w:rPr>
          <w:noProof/>
        </w:rPr>
        <w:t xml:space="preserve">  </w:t>
      </w:r>
    </w:p>
    <w:p w:rsidR="009C5B7C" w:rsidRDefault="009C5B7C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B7C" w:rsidRDefault="00D17A47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администратор, курирующий учебно-воспитательный процесс составляет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план-график </w:t>
      </w:r>
      <w:r w:rsidR="007B5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функциональными обязанностями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учебный год</w:t>
      </w:r>
      <w:r w:rsidR="007B5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опираясь на обобщающий контроль прошлого учебного года, программу развития школы</w:t>
      </w:r>
      <w:r w:rsidR="008E2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анализ, а также согласно целям и задачам.</w:t>
      </w:r>
    </w:p>
    <w:p w:rsidR="008E201D" w:rsidRDefault="008E201D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01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Заместитель директора, курирующий инклюзив</w:t>
      </w:r>
      <w:r w:rsidRPr="008E201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параллельно может контролировать работу предметников в коррекционных классах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которых есть учащиеся с ООП. </w:t>
      </w:r>
      <w:r w:rsidRPr="00B84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в план-график добавляются соответствующие цели (и при необходимости фамилии педагогов)</w:t>
      </w:r>
    </w:p>
    <w:p w:rsidR="004839E4" w:rsidRDefault="004839E4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01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 xml:space="preserve">Заместитель директора, курирующий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работу с одаренными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анализ уроков на наличие исследовательской составляющей, дифференцирования и т.д. выделяя категорию педагогов (эксперты</w:t>
      </w:r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>, исследователи) или нет</w:t>
      </w:r>
      <w:proofErr w:type="gramStart"/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40CE" w:rsidRPr="00B84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gramStart"/>
      <w:r w:rsidR="00B840CE" w:rsidRPr="00B84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B840CE" w:rsidRPr="00B84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план-график добавляются соответствующие цели (и при необходимости фамилии педагогов)</w:t>
      </w:r>
    </w:p>
    <w:p w:rsidR="00B840CE" w:rsidRDefault="004839E4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01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Заместитель директора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по информатизации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E201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,</w:t>
      </w:r>
      <w:proofErr w:type="gramEnd"/>
      <w:r w:rsidRPr="008E201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расписанию уроков и техническому оснащению кабинетов исследует эффективность использование ИКТ и </w:t>
      </w:r>
      <w:proofErr w:type="spellStart"/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>ЦОРов</w:t>
      </w:r>
      <w:proofErr w:type="spellEnd"/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 w:rsidR="00B840CE" w:rsidRPr="00B84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в план-график добавляются соответствующие цели (и при необходимости фамилии педагогов)</w:t>
      </w:r>
      <w:r w:rsidR="00B84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40CE" w:rsidRPr="00CF2AFE" w:rsidRDefault="00CF2AF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 w:rsidRPr="00CF2AFE"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И т.д.</w:t>
      </w:r>
    </w:p>
    <w:p w:rsidR="00B840CE" w:rsidRDefault="00CF2AF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получим в результате</w:t>
      </w:r>
      <w:r w:rsidR="00EA0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НАПРИМЕР:</w:t>
      </w:r>
    </w:p>
    <w:p w:rsidR="00CF2AFE" w:rsidRDefault="00CF2AF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67"/>
        <w:gridCol w:w="2358"/>
        <w:gridCol w:w="1985"/>
        <w:gridCol w:w="1267"/>
        <w:gridCol w:w="1277"/>
      </w:tblGrid>
      <w:tr w:rsidR="00776241" w:rsidTr="0082351E">
        <w:tc>
          <w:tcPr>
            <w:tcW w:w="553" w:type="dxa"/>
          </w:tcPr>
          <w:p w:rsidR="00776241" w:rsidRDefault="00776241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10" w:type="dxa"/>
            <w:gridSpan w:val="3"/>
          </w:tcPr>
          <w:p w:rsidR="00776241" w:rsidRDefault="00776241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62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Административный плановый контроль</w:t>
            </w:r>
          </w:p>
        </w:tc>
        <w:tc>
          <w:tcPr>
            <w:tcW w:w="2544" w:type="dxa"/>
            <w:gridSpan w:val="2"/>
          </w:tcPr>
          <w:p w:rsidR="00776241" w:rsidRPr="00AC0EB0" w:rsidRDefault="00776241" w:rsidP="00311E5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EB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Административный регулирующий контроль</w:t>
            </w:r>
            <w:r w:rsidR="001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(оперативный)</w:t>
            </w:r>
          </w:p>
          <w:p w:rsidR="00776241" w:rsidRDefault="00776241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6C8E" w:rsidTr="0082351E">
        <w:tc>
          <w:tcPr>
            <w:tcW w:w="553" w:type="dxa"/>
          </w:tcPr>
          <w:p w:rsidR="00006C8E" w:rsidRDefault="00006C8E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</w:tcPr>
          <w:p w:rsidR="00006C8E" w:rsidRDefault="00006C8E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контроля</w:t>
            </w:r>
          </w:p>
        </w:tc>
        <w:tc>
          <w:tcPr>
            <w:tcW w:w="2358" w:type="dxa"/>
          </w:tcPr>
          <w:p w:rsidR="00006C8E" w:rsidRDefault="00006C8E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</w:tcPr>
          <w:p w:rsidR="00006C8E" w:rsidRPr="00776241" w:rsidRDefault="00C57D95" w:rsidP="00776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148.2pt;margin-top:29.55pt;width:22.5pt;height:44.9pt;z-index:251662336;mso-position-horizontal-relative:text;mso-position-vertical-relative:text" fillcolor="#c00000" stroked="f">
                  <v:fill color2="#f93"/>
                  <v:shadow on="t" color="silver" opacity="52429f"/>
                  <v:textpath style="font-family:&quot;Impact&quot;;v-text-kern:t" trim="t" fitpath="t" string="2"/>
                </v:shape>
              </w:pict>
            </w:r>
            <w:r>
              <w:rPr>
                <w:noProof/>
              </w:rPr>
              <w:pict>
                <v:shape id="_x0000_s1027" type="#_x0000_t136" style="position:absolute;left:0;text-align:left;margin-left:-289.4pt;margin-top:250.15pt;width:22.5pt;height:44.9pt;z-index:251661312;mso-position-horizontal-relative:text;mso-position-vertical-relative:text" fillcolor="#c00000" stroked="f">
                  <v:fill color2="#f93"/>
                  <v:shadow on="t" color="silver" opacity="52429f"/>
                  <v:textpath style="font-family:&quot;Impact&quot;;v-text-kern:t" trim="t" fitpath="t" string="1"/>
                </v:shape>
              </w:pict>
            </w:r>
            <w:r>
              <w:rPr>
                <w:noProof/>
              </w:rPr>
              <w:pict>
                <v:shape id="_x0000_s1026" type="#_x0000_t136" style="position:absolute;left:0;text-align:left;margin-left:25.7pt;margin-top:36.05pt;width:22.5pt;height:44.9pt;z-index:251660288;mso-position-horizontal-relative:text;mso-position-vertical-relative:text" fillcolor="#c00000" stroked="f">
                  <v:fill color2="#f93"/>
                  <v:shadow on="t" color="silver" opacity="52429f"/>
                  <v:textpath style="font-family:&quot;Impact&quot;;v-text-kern:t" trim="t" fitpath="t" string="1"/>
                </v:shape>
              </w:pict>
            </w:r>
            <w:r w:rsidR="00006C8E" w:rsidRPr="007762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Приглашение на урок</w:t>
            </w:r>
          </w:p>
        </w:tc>
        <w:tc>
          <w:tcPr>
            <w:tcW w:w="1267" w:type="dxa"/>
          </w:tcPr>
          <w:p w:rsidR="00006C8E" w:rsidRDefault="00006C8E" w:rsidP="00311E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контроля</w:t>
            </w:r>
          </w:p>
        </w:tc>
        <w:tc>
          <w:tcPr>
            <w:tcW w:w="1277" w:type="dxa"/>
          </w:tcPr>
          <w:p w:rsidR="00006C8E" w:rsidRDefault="00006C8E" w:rsidP="00311E5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</w:tr>
      <w:tr w:rsidR="00006C8E" w:rsidTr="0082351E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006C8E" w:rsidRPr="00776241" w:rsidRDefault="00006C8E" w:rsidP="00776241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62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67" w:type="dxa"/>
          </w:tcPr>
          <w:p w:rsidR="00006C8E" w:rsidRPr="007B5BE9" w:rsidRDefault="00006C8E" w:rsidP="00384CA0">
            <w:pPr>
              <w:pStyle w:val="ad"/>
              <w:numPr>
                <w:ilvl w:val="0"/>
                <w:numId w:val="7"/>
              </w:numPr>
              <w:tabs>
                <w:tab w:val="left" w:pos="433"/>
              </w:tabs>
              <w:spacing w:before="0" w:beforeAutospacing="0" w:after="0" w:afterAutospacing="0"/>
              <w:ind w:left="0" w:firstLine="41"/>
              <w:rPr>
                <w:b/>
                <w:bCs/>
                <w:color w:val="0F243E" w:themeColor="text2" w:themeShade="80"/>
                <w:sz w:val="28"/>
              </w:rPr>
            </w:pPr>
            <w:r w:rsidRPr="007B5BE9">
              <w:rPr>
                <w:b/>
                <w:bCs/>
                <w:color w:val="0F243E" w:themeColor="text2" w:themeShade="80"/>
                <w:sz w:val="28"/>
              </w:rPr>
              <w:t>Проанализировать качество преподавания  предмета математики</w:t>
            </w:r>
          </w:p>
          <w:p w:rsidR="00006C8E" w:rsidRPr="007B5BE9" w:rsidRDefault="00006C8E" w:rsidP="00384CA0">
            <w:pPr>
              <w:pStyle w:val="ad"/>
              <w:numPr>
                <w:ilvl w:val="0"/>
                <w:numId w:val="7"/>
              </w:numPr>
              <w:tabs>
                <w:tab w:val="left" w:pos="433"/>
              </w:tabs>
              <w:spacing w:before="0" w:beforeAutospacing="0" w:after="0" w:afterAutospacing="0"/>
              <w:ind w:left="0" w:firstLine="41"/>
              <w:rPr>
                <w:b/>
                <w:sz w:val="28"/>
              </w:rPr>
            </w:pPr>
            <w:r w:rsidRPr="007B5BE9">
              <w:rPr>
                <w:b/>
                <w:color w:val="984806" w:themeColor="accent6" w:themeShade="80"/>
                <w:sz w:val="28"/>
                <w:szCs w:val="28"/>
              </w:rPr>
              <w:t>Анализ уроков на наличие исследовательской составляющей, дифференцирование</w:t>
            </w:r>
          </w:p>
          <w:p w:rsidR="00006C8E" w:rsidRPr="007B5BE9" w:rsidRDefault="00006C8E" w:rsidP="00384CA0">
            <w:pPr>
              <w:pStyle w:val="ad"/>
              <w:numPr>
                <w:ilvl w:val="0"/>
                <w:numId w:val="7"/>
              </w:numPr>
              <w:tabs>
                <w:tab w:val="left" w:pos="433"/>
              </w:tabs>
              <w:spacing w:before="0" w:beforeAutospacing="0" w:after="0" w:afterAutospacing="0"/>
              <w:ind w:left="0" w:firstLine="41"/>
              <w:rPr>
                <w:b/>
                <w:color w:val="4F6228" w:themeColor="accent3" w:themeShade="80"/>
                <w:sz w:val="28"/>
              </w:rPr>
            </w:pPr>
            <w:r w:rsidRPr="007B5BE9">
              <w:rPr>
                <w:b/>
                <w:color w:val="4F6228" w:themeColor="accent3" w:themeShade="80"/>
                <w:sz w:val="28"/>
              </w:rPr>
              <w:t>Анализ работы с учащимися с ООП</w:t>
            </w:r>
          </w:p>
          <w:p w:rsidR="00006C8E" w:rsidRDefault="00006C8E" w:rsidP="00FF05F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006C8E" w:rsidRPr="00690AAD" w:rsidRDefault="00006C8E" w:rsidP="00690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Нургалиева Э.Б.</w:t>
            </w:r>
          </w:p>
          <w:p w:rsidR="00006C8E" w:rsidRPr="00690AAD" w:rsidRDefault="00006C8E" w:rsidP="00690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Кондраева</w:t>
            </w:r>
            <w:proofErr w:type="spellEnd"/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Г.С.</w:t>
            </w:r>
          </w:p>
          <w:p w:rsidR="00006C8E" w:rsidRPr="00690AAD" w:rsidRDefault="00006C8E" w:rsidP="00690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Павлюченко В.И.</w:t>
            </w:r>
          </w:p>
          <w:p w:rsidR="00006C8E" w:rsidRPr="00690AAD" w:rsidRDefault="00006C8E" w:rsidP="00690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Скилевая</w:t>
            </w:r>
            <w:proofErr w:type="spellEnd"/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  <w:p w:rsidR="00006C8E" w:rsidRPr="00690AAD" w:rsidRDefault="00006C8E" w:rsidP="00690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Авраменко И.В.</w:t>
            </w:r>
          </w:p>
          <w:p w:rsidR="00006C8E" w:rsidRDefault="00006C8E" w:rsidP="00690A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0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Дудко Т.А.</w:t>
            </w:r>
          </w:p>
        </w:tc>
        <w:tc>
          <w:tcPr>
            <w:tcW w:w="1985" w:type="dxa"/>
            <w:vAlign w:val="center"/>
          </w:tcPr>
          <w:p w:rsidR="00006C8E" w:rsidRPr="00776241" w:rsidRDefault="00006C8E" w:rsidP="00776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624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Педагог, урок, тема, дата (при желании уточнить урок открытый или обычный)</w:t>
            </w:r>
          </w:p>
        </w:tc>
        <w:tc>
          <w:tcPr>
            <w:tcW w:w="2544" w:type="dxa"/>
            <w:gridSpan w:val="2"/>
            <w:vAlign w:val="center"/>
          </w:tcPr>
          <w:p w:rsidR="00006C8E" w:rsidRDefault="00006C8E" w:rsidP="00311E5E">
            <w:pPr>
              <w:pStyle w:val="a3"/>
              <w:numPr>
                <w:ilvl w:val="0"/>
                <w:numId w:val="8"/>
              </w:numPr>
              <w:tabs>
                <w:tab w:val="left" w:pos="373"/>
              </w:tabs>
              <w:ind w:left="34" w:hanging="43"/>
              <w:jc w:val="center"/>
              <w:textAlignment w:val="baseline"/>
              <w:rPr>
                <w:sz w:val="24"/>
              </w:rPr>
            </w:pPr>
            <w:r w:rsidRPr="00311E5E">
              <w:rPr>
                <w:sz w:val="24"/>
              </w:rPr>
              <w:t>Осуществляется</w:t>
            </w:r>
            <w:r w:rsidRPr="00311E5E">
              <w:rPr>
                <w:spacing w:val="2"/>
                <w:sz w:val="24"/>
              </w:rPr>
              <w:t xml:space="preserve"> </w:t>
            </w:r>
            <w:r w:rsidRPr="00311E5E">
              <w:rPr>
                <w:sz w:val="24"/>
              </w:rPr>
              <w:t>директором</w:t>
            </w:r>
            <w:r w:rsidRPr="00311E5E">
              <w:rPr>
                <w:spacing w:val="2"/>
                <w:sz w:val="24"/>
              </w:rPr>
              <w:t xml:space="preserve"> </w:t>
            </w:r>
            <w:r w:rsidRPr="00311E5E">
              <w:rPr>
                <w:sz w:val="24"/>
              </w:rPr>
              <w:t>и</w:t>
            </w:r>
            <w:r w:rsidRPr="00311E5E">
              <w:rPr>
                <w:spacing w:val="3"/>
                <w:sz w:val="24"/>
              </w:rPr>
              <w:t xml:space="preserve"> </w:t>
            </w:r>
            <w:r w:rsidRPr="00311E5E">
              <w:rPr>
                <w:sz w:val="24"/>
              </w:rPr>
              <w:t>его</w:t>
            </w:r>
            <w:r w:rsidRPr="00311E5E">
              <w:rPr>
                <w:spacing w:val="2"/>
                <w:sz w:val="24"/>
              </w:rPr>
              <w:t xml:space="preserve"> </w:t>
            </w:r>
            <w:r w:rsidRPr="00311E5E">
              <w:rPr>
                <w:sz w:val="24"/>
              </w:rPr>
              <w:t>заместителями</w:t>
            </w:r>
            <w:r w:rsidRPr="00311E5E">
              <w:rPr>
                <w:spacing w:val="3"/>
                <w:sz w:val="24"/>
              </w:rPr>
              <w:t xml:space="preserve"> </w:t>
            </w:r>
            <w:r w:rsidRPr="00311E5E">
              <w:rPr>
                <w:sz w:val="24"/>
              </w:rPr>
              <w:t>при</w:t>
            </w:r>
            <w:r w:rsidRPr="00311E5E">
              <w:rPr>
                <w:spacing w:val="3"/>
                <w:sz w:val="24"/>
              </w:rPr>
              <w:t xml:space="preserve"> </w:t>
            </w:r>
            <w:r w:rsidRPr="00311E5E">
              <w:rPr>
                <w:sz w:val="24"/>
              </w:rPr>
              <w:t>появлении</w:t>
            </w:r>
            <w:r w:rsidRPr="00311E5E">
              <w:rPr>
                <w:spacing w:val="3"/>
                <w:sz w:val="24"/>
              </w:rPr>
              <w:t xml:space="preserve"> </w:t>
            </w:r>
            <w:r w:rsidRPr="00311E5E">
              <w:rPr>
                <w:sz w:val="24"/>
              </w:rPr>
              <w:t>не</w:t>
            </w:r>
            <w:r w:rsidRPr="00311E5E">
              <w:rPr>
                <w:spacing w:val="-57"/>
                <w:sz w:val="24"/>
              </w:rPr>
              <w:t xml:space="preserve"> </w:t>
            </w:r>
            <w:r w:rsidRPr="00311E5E">
              <w:rPr>
                <w:sz w:val="24"/>
              </w:rPr>
              <w:t>предусмотренных</w:t>
            </w:r>
            <w:r w:rsidRPr="00311E5E">
              <w:rPr>
                <w:spacing w:val="-1"/>
                <w:sz w:val="24"/>
              </w:rPr>
              <w:t xml:space="preserve"> </w:t>
            </w:r>
            <w:r w:rsidRPr="00311E5E">
              <w:rPr>
                <w:sz w:val="24"/>
              </w:rPr>
              <w:t>планом</w:t>
            </w:r>
            <w:r w:rsidRPr="00311E5E">
              <w:rPr>
                <w:spacing w:val="-1"/>
                <w:sz w:val="24"/>
              </w:rPr>
              <w:t xml:space="preserve"> </w:t>
            </w:r>
            <w:r w:rsidRPr="00311E5E">
              <w:rPr>
                <w:sz w:val="24"/>
              </w:rPr>
              <w:t>проблем</w:t>
            </w:r>
          </w:p>
          <w:p w:rsidR="00006C8E" w:rsidRDefault="00311E5E" w:rsidP="00A04BDF">
            <w:pPr>
              <w:pStyle w:val="a3"/>
              <w:numPr>
                <w:ilvl w:val="0"/>
                <w:numId w:val="8"/>
              </w:numPr>
              <w:tabs>
                <w:tab w:val="left" w:pos="373"/>
              </w:tabs>
              <w:ind w:left="34" w:hanging="4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Педагог может внести информацию, </w:t>
            </w:r>
            <w:r w:rsidR="00A04BDF">
              <w:rPr>
                <w:sz w:val="24"/>
              </w:rPr>
              <w:t xml:space="preserve">по </w:t>
            </w:r>
            <w:r>
              <w:rPr>
                <w:sz w:val="24"/>
              </w:rPr>
              <w:t>котор</w:t>
            </w:r>
            <w:r w:rsidR="00A04BDF">
              <w:rPr>
                <w:sz w:val="24"/>
              </w:rPr>
              <w:t>ой ему необходима помощь</w:t>
            </w:r>
            <w:r w:rsidR="00882661">
              <w:rPr>
                <w:sz w:val="24"/>
              </w:rPr>
              <w:t xml:space="preserve">  </w:t>
            </w:r>
          </w:p>
        </w:tc>
      </w:tr>
    </w:tbl>
    <w:p w:rsidR="00CF2AFE" w:rsidRDefault="00CF2AF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51E" w:rsidRDefault="0082351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можно оптимизировать посещения уроков для </w:t>
      </w:r>
      <w:r w:rsidRPr="0082351E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педагогов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!!!!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 в графике посещения в одном из блоков и все прописанные цели (все курирующие замы) могут быть предназначены мне. Т.е. в этот период мои уроки посетят несколько раз, несколько человек.</w:t>
      </w:r>
    </w:p>
    <w:p w:rsidR="00E62C44" w:rsidRDefault="0082351E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51E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ПРЕДЛОЖЕНИЕ!!!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предложить педагогам</w:t>
      </w:r>
      <w:r w:rsidR="00006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знакомства с графиком посещений запланировать приглашение на конкретный урок (можно оговорить ОБЫЧНЫЙ или ОТКРЫТЫЙ</w:t>
      </w:r>
      <w:r w:rsidR="004D4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возможности</w:t>
      </w:r>
      <w:r w:rsidR="004D49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продемонстрировать все необходимое.  Внести приглашение в графу ПРИГЛАШЕНИЕ на урок.  </w:t>
      </w:r>
    </w:p>
    <w:p w:rsidR="00E62C44" w:rsidRDefault="004D49FD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Аналогично</w:t>
      </w:r>
      <w:r w:rsidR="00E62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предложить заполнить эту графу всех, кто на аттестации и всех кто планирует открытые уроки в рамках предметных недель. </w:t>
      </w:r>
    </w:p>
    <w:p w:rsidR="004D49FD" w:rsidRDefault="004D49FD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48"/>
          <w:szCs w:val="28"/>
        </w:rPr>
      </w:pPr>
    </w:p>
    <w:p w:rsidR="004D49FD" w:rsidRDefault="00E62C44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C44">
        <w:rPr>
          <w:rFonts w:ascii="Times New Roman" w:eastAsia="Times New Roman" w:hAnsi="Times New Roman" w:cs="Times New Roman"/>
          <w:b/>
          <w:color w:val="C00000"/>
          <w:sz w:val="48"/>
          <w:szCs w:val="28"/>
        </w:rPr>
        <w:lastRenderedPageBreak/>
        <w:t xml:space="preserve">+++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это нам дает  </w:t>
      </w:r>
    </w:p>
    <w:p w:rsidR="00B840CE" w:rsidRPr="004D49FD" w:rsidRDefault="0099234A" w:rsidP="00FF05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4D49FD">
        <w:rPr>
          <w:rFonts w:ascii="Times New Roman" w:eastAsia="Times New Roman" w:hAnsi="Times New Roman" w:cs="Times New Roman"/>
          <w:i/>
          <w:color w:val="000000"/>
          <w:sz w:val="36"/>
          <w:szCs w:val="28"/>
        </w:rPr>
        <w:t>Давайте вернемся к одному из определений</w:t>
      </w:r>
    </w:p>
    <w:p w:rsidR="0099234A" w:rsidRDefault="0099234A" w:rsidP="0099234A">
      <w:pPr>
        <w:spacing w:after="0" w:line="240" w:lineRule="auto"/>
        <w:ind w:firstLine="851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планирования, организации и проведения ВШК – </w:t>
      </w:r>
      <w:r>
        <w:rPr>
          <w:rFonts w:ascii="Times New Roman" w:hAnsi="Times New Roman" w:cs="Times New Roman"/>
          <w:b/>
          <w:sz w:val="28"/>
          <w:szCs w:val="28"/>
        </w:rPr>
        <w:t xml:space="preserve">один из наиболее сложных </w:t>
      </w:r>
      <w:r>
        <w:rPr>
          <w:rFonts w:ascii="Times New Roman" w:hAnsi="Times New Roman" w:cs="Times New Roman"/>
          <w:sz w:val="28"/>
          <w:szCs w:val="28"/>
        </w:rPr>
        <w:t xml:space="preserve">в системе работы администратора, предусматривающий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четкое 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>понимание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самим администратором, так и членами педагогического коллектива </w:t>
      </w:r>
      <w:r>
        <w:rPr>
          <w:rFonts w:ascii="Times New Roman" w:hAnsi="Times New Roman" w:cs="Times New Roman"/>
          <w:color w:val="C00000"/>
          <w:sz w:val="28"/>
          <w:szCs w:val="28"/>
        </w:rPr>
        <w:t>целесообразности, системности, рациональности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тех ли иных контролирующих мероприятий, а также (1) </w:t>
      </w:r>
      <w:r w:rsidRPr="0099234A">
        <w:rPr>
          <w:rFonts w:ascii="Times New Roman" w:hAnsi="Times New Roman" w:cs="Times New Roman"/>
          <w:b/>
          <w:color w:val="C00000"/>
          <w:sz w:val="28"/>
          <w:szCs w:val="28"/>
        </w:rPr>
        <w:t>обязательный учет требований соблюдения психологического комфорта в коллективе школы.</w:t>
      </w:r>
    </w:p>
    <w:p w:rsidR="0020468F" w:rsidRDefault="0099234A" w:rsidP="0020468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(2) </w:t>
      </w:r>
      <w:r w:rsidR="0020468F" w:rsidRPr="005F139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В деятельности учителя персональный контроль важен как средство </w:t>
      </w:r>
      <w:r w:rsidR="0020468F" w:rsidRPr="00311E5E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US"/>
        </w:rPr>
        <w:t>самоуправления педагога, стимулирующего фактора в его профессиональном</w:t>
      </w:r>
      <w:r w:rsidR="0020468F" w:rsidRPr="005F139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становлении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(</w:t>
      </w:r>
      <w:r w:rsidRPr="009923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US"/>
        </w:rPr>
        <w:t>ситуация самостоятельного выбора и исключения неожиданности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)</w:t>
      </w:r>
    </w:p>
    <w:p w:rsidR="0099234A" w:rsidRDefault="0099234A" w:rsidP="0020468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(3) Педагог постарается показать что у него ПОЛУЧАЕТСЯ или он ДУМАЕТ ЧТО ПОЛУЧАЕТСЯ.</w:t>
      </w:r>
      <w:r w:rsidR="00311E5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(проверяющий исключает э</w:t>
      </w:r>
      <w:r w:rsidR="00C8287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ф</w:t>
      </w:r>
      <w:r w:rsidR="00311E5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ект неожиданности. Не та тема, не тот день, не тот урок по счету, не тот класс!!!)</w:t>
      </w:r>
    </w:p>
    <w:p w:rsidR="0099234A" w:rsidRPr="005F1396" w:rsidRDefault="0099234A" w:rsidP="0020468F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(4) КОНТРОЛИРУЮЩИЙ получит более полную картину профессиональных компетенций педагога, определит направление </w:t>
      </w:r>
      <w:r w:rsidRPr="009923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US"/>
        </w:rPr>
        <w:t>МЕТОДИЧЕСКОЙ ПОМОЩИ</w:t>
      </w:r>
      <w:r w:rsidR="00C8287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или</w:t>
      </w:r>
      <w:r w:rsidR="00AC0EB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запланирует </w:t>
      </w:r>
      <w:r w:rsidR="00D42B40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Pr="009923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US"/>
        </w:rPr>
        <w:t>изучения ППО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</w:t>
      </w:r>
    </w:p>
    <w:p w:rsidR="006916F4" w:rsidRDefault="006916F4" w:rsidP="0020468F">
      <w:pPr>
        <w:spacing w:before="1"/>
        <w:ind w:left="162" w:right="169"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6916F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В названии форм контроля повторяется термин «обобщающая».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6916F4" w:rsidRDefault="006916F4" w:rsidP="006916F4">
      <w:pPr>
        <w:spacing w:after="0" w:line="240" w:lineRule="auto"/>
        <w:ind w:left="164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sz w:val="28"/>
        </w:rPr>
        <w:t>классно-обобщающий</w:t>
      </w:r>
      <w:r w:rsidRPr="006916F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6916F4" w:rsidRDefault="006916F4" w:rsidP="006916F4">
      <w:pPr>
        <w:spacing w:after="0" w:line="240" w:lineRule="auto"/>
        <w:ind w:left="164" w:right="170" w:firstLine="709"/>
        <w:jc w:val="both"/>
        <w:rPr>
          <w:sz w:val="28"/>
        </w:rPr>
      </w:pPr>
      <w:r>
        <w:rPr>
          <w:sz w:val="28"/>
        </w:rPr>
        <w:t xml:space="preserve">предметно-обобщающий </w:t>
      </w:r>
    </w:p>
    <w:p w:rsidR="006916F4" w:rsidRDefault="006916F4" w:rsidP="006916F4">
      <w:pPr>
        <w:spacing w:after="0" w:line="240" w:lineRule="auto"/>
        <w:ind w:left="164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sz w:val="28"/>
        </w:rPr>
        <w:t>комплексно-обобщающий</w:t>
      </w:r>
      <w:r w:rsidRPr="006916F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</w:p>
    <w:p w:rsidR="006916F4" w:rsidRDefault="006916F4" w:rsidP="006916F4">
      <w:pPr>
        <w:spacing w:after="0" w:line="240" w:lineRule="auto"/>
        <w:ind w:left="164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C87D29" w:rsidRDefault="00C57D95" w:rsidP="0020468F">
      <w:pPr>
        <w:spacing w:before="1"/>
        <w:ind w:left="162" w:right="169"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noProof/>
        </w:rPr>
        <w:pict>
          <v:shape id="_x0000_s1029" type="#_x0000_t136" style="position:absolute;left:0;text-align:left;margin-left:12.6pt;margin-top:101.3pt;width:22.5pt;height:44.9pt;z-index:251663360;mso-position-horizontal-relative:text;mso-position-vertical-relative:text" fillcolor="#c00000" stroked="f">
            <v:fill color2="#f93"/>
            <v:shadow on="t" color="silver" opacity="52429f"/>
            <v:textpath style="font-family:&quot;Impact&quot;;v-text-kern:t" trim="t" fitpath="t" string="2"/>
          </v:shape>
        </w:pict>
      </w:r>
      <w:r w:rsidR="006916F4" w:rsidRPr="006916F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Это лишний раз подчеркивает назначение контроля как функции управления педагогическим процессом, обеспечивающей его достоверной, объективной, обобщающей информацией. Именно такая информация необходима на этапе педагогического анализа, целеполагания, принятия решений и организации их выполнения</w:t>
      </w:r>
    </w:p>
    <w:p w:rsidR="001C1ED8" w:rsidRDefault="001C1ED8" w:rsidP="0020468F">
      <w:pPr>
        <w:spacing w:before="1"/>
        <w:ind w:left="162" w:right="169"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6916F4" w:rsidRPr="006916F4" w:rsidRDefault="006916F4" w:rsidP="0020468F">
      <w:pPr>
        <w:spacing w:before="1"/>
        <w:ind w:left="162" w:right="16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916F4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И в интерактивный план-график можно добавить колонку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«</w:t>
      </w:r>
      <w:r w:rsidRPr="006916F4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E4396">
        <w:rPr>
          <w:rFonts w:ascii="Times New Roman" w:hAnsi="Times New Roman" w:cs="Times New Roman"/>
          <w:sz w:val="28"/>
          <w:szCs w:val="28"/>
        </w:rPr>
        <w:t xml:space="preserve"> </w:t>
      </w:r>
      <w:r w:rsidRPr="006916F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916F4">
        <w:rPr>
          <w:rFonts w:ascii="Times New Roman" w:hAnsi="Times New Roman" w:cs="Times New Roman"/>
          <w:sz w:val="28"/>
          <w:szCs w:val="28"/>
        </w:rPr>
        <w:t>регулирующий</w:t>
      </w:r>
      <w:r w:rsidRPr="006916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16F4">
        <w:rPr>
          <w:rFonts w:ascii="Times New Roman" w:hAnsi="Times New Roman" w:cs="Times New Roman"/>
          <w:sz w:val="28"/>
          <w:szCs w:val="28"/>
        </w:rPr>
        <w:t>контроль (оперативный)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9234A" w:rsidRDefault="0099234A" w:rsidP="0020468F">
      <w:pPr>
        <w:spacing w:before="1"/>
        <w:ind w:left="162" w:right="169" w:firstLine="707"/>
        <w:jc w:val="both"/>
        <w:rPr>
          <w:b/>
          <w:i/>
          <w:sz w:val="28"/>
        </w:rPr>
      </w:pPr>
      <w:proofErr w:type="gramStart"/>
      <w:r>
        <w:rPr>
          <w:sz w:val="28"/>
        </w:rPr>
        <w:t xml:space="preserve">В процессе знакомства с </w:t>
      </w:r>
      <w:r w:rsidR="00311E5E">
        <w:rPr>
          <w:sz w:val="28"/>
        </w:rPr>
        <w:t>планом-</w:t>
      </w:r>
      <w:r>
        <w:rPr>
          <w:sz w:val="28"/>
        </w:rPr>
        <w:t>графиком посещения уроков</w:t>
      </w:r>
      <w:r w:rsidR="00311E5E">
        <w:rPr>
          <w:sz w:val="28"/>
        </w:rPr>
        <w:t xml:space="preserve"> в рамках ВШК можно обсудить коллективно и регламентировать календарные периоды с целью своевременного анализа уроков для аттестуемых и выделения периода </w:t>
      </w:r>
      <w:r w:rsidR="001C1ED8">
        <w:rPr>
          <w:sz w:val="28"/>
        </w:rPr>
        <w:t xml:space="preserve"> адаптации, </w:t>
      </w:r>
      <w:r w:rsidR="00311E5E">
        <w:rPr>
          <w:sz w:val="28"/>
        </w:rPr>
        <w:t>коррекции (в раздел коррекции информацию могут вносить как сами педагоги, так и проверяющие)</w:t>
      </w:r>
      <w:proofErr w:type="gramEnd"/>
    </w:p>
    <w:p w:rsidR="006E192C" w:rsidRDefault="006E192C" w:rsidP="006E192C">
      <w:pPr>
        <w:ind w:left="133" w:right="168" w:firstLine="708"/>
        <w:jc w:val="both"/>
        <w:rPr>
          <w:b/>
          <w:i/>
          <w:sz w:val="28"/>
        </w:rPr>
      </w:pPr>
    </w:p>
    <w:p w:rsidR="006E192C" w:rsidRPr="00C746FA" w:rsidRDefault="006E192C" w:rsidP="006E192C">
      <w:pPr>
        <w:spacing w:line="322" w:lineRule="exact"/>
        <w:ind w:left="699" w:right="13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lastRenderedPageBreak/>
        <w:t xml:space="preserve">ЦИТАТА ИЗ 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МЕТОДИЧЕСКИХ </w:t>
      </w:r>
      <w:r w:rsidRPr="00C746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РЕКОМЕНДАЦИЙ </w:t>
      </w:r>
      <w:r w:rsidRPr="00C746FA">
        <w:rPr>
          <w:rFonts w:ascii="Times New Roman" w:hAnsi="Times New Roman" w:cs="Times New Roman"/>
          <w:sz w:val="28"/>
          <w:szCs w:val="28"/>
        </w:rPr>
        <w:t>ПО</w:t>
      </w:r>
      <w:r w:rsidRPr="00C746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ОРГАНИЗАЦИИ</w:t>
      </w:r>
      <w:r w:rsidRPr="00C74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ВНУТРИШКОЛЬНОГО</w:t>
      </w:r>
      <w:r w:rsidRPr="00C74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КОНТРОЛЯ</w:t>
      </w:r>
    </w:p>
    <w:p w:rsidR="006E192C" w:rsidRPr="00C746FA" w:rsidRDefault="006E192C" w:rsidP="006E192C">
      <w:pPr>
        <w:ind w:left="133" w:right="168" w:firstLine="708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>В</w:t>
      </w:r>
      <w:r w:rsidRPr="00C74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современных</w:t>
      </w:r>
      <w:r w:rsidRPr="00C746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условиях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слишком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частый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и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сплошной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должен быть заменен </w:t>
      </w:r>
      <w:proofErr w:type="gramStart"/>
      <w:r w:rsidRPr="00C746FA">
        <w:rPr>
          <w:rFonts w:ascii="Times New Roman" w:hAnsi="Times New Roman" w:cs="Times New Roman"/>
          <w:b/>
          <w:sz w:val="28"/>
          <w:szCs w:val="28"/>
        </w:rPr>
        <w:t>риск-ориентированным</w:t>
      </w:r>
      <w:proofErr w:type="gramEnd"/>
      <w:r w:rsidRPr="00C746FA">
        <w:rPr>
          <w:rFonts w:ascii="Times New Roman" w:hAnsi="Times New Roman" w:cs="Times New Roman"/>
          <w:b/>
          <w:sz w:val="28"/>
          <w:szCs w:val="28"/>
        </w:rPr>
        <w:t xml:space="preserve"> подходом, где контроль не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является самоцелью образовательной организации, а служит системной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деятельностью администрации по обеспечению обучающихся качеством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и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защите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законных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прав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и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интересов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отношений.</w:t>
      </w:r>
      <w:r w:rsidRPr="00C746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6E192C" w:rsidRPr="00C746FA" w:rsidRDefault="006E192C" w:rsidP="006E192C">
      <w:pPr>
        <w:ind w:left="133" w:right="1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 xml:space="preserve">Опираясь на программу развития школы, учитывая риски и выявленные проблемы, а также взяв во внимание функционал каждого из администраторов МОЖНО ОБОЗНАЧИТЬ ОДНУ ЗАДАЧУ, </w:t>
      </w:r>
      <w:r w:rsidR="00D5119D" w:rsidRPr="00C746FA">
        <w:rPr>
          <w:rFonts w:ascii="Times New Roman" w:hAnsi="Times New Roman" w:cs="Times New Roman"/>
          <w:sz w:val="28"/>
          <w:szCs w:val="28"/>
        </w:rPr>
        <w:t xml:space="preserve">решение которой </w:t>
      </w:r>
      <w:r w:rsidRPr="00C746FA">
        <w:rPr>
          <w:rFonts w:ascii="Times New Roman" w:hAnsi="Times New Roman" w:cs="Times New Roman"/>
          <w:sz w:val="28"/>
          <w:szCs w:val="28"/>
        </w:rPr>
        <w:t xml:space="preserve"> позволит нам</w:t>
      </w:r>
    </w:p>
    <w:p w:rsidR="006E192C" w:rsidRPr="00C746FA" w:rsidRDefault="006E192C" w:rsidP="006E192C">
      <w:pPr>
        <w:pStyle w:val="a3"/>
        <w:numPr>
          <w:ilvl w:val="0"/>
          <w:numId w:val="9"/>
        </w:numPr>
        <w:ind w:right="168"/>
        <w:jc w:val="both"/>
        <w:rPr>
          <w:rFonts w:ascii="Times New Roman" w:hAnsi="Times New Roman" w:cs="Times New Roman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 xml:space="preserve"> Полно представить цель контроля</w:t>
      </w:r>
    </w:p>
    <w:p w:rsidR="006E192C" w:rsidRPr="00C746FA" w:rsidRDefault="006E192C" w:rsidP="006E192C">
      <w:pPr>
        <w:pStyle w:val="a3"/>
        <w:numPr>
          <w:ilvl w:val="0"/>
          <w:numId w:val="9"/>
        </w:numPr>
        <w:ind w:right="168"/>
        <w:jc w:val="both"/>
        <w:rPr>
          <w:rFonts w:ascii="Times New Roman" w:hAnsi="Times New Roman" w:cs="Times New Roman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>Более детально расписать объект контроля</w:t>
      </w:r>
    </w:p>
    <w:p w:rsidR="00D5119D" w:rsidRPr="00C746FA" w:rsidRDefault="006E192C" w:rsidP="006E192C">
      <w:pPr>
        <w:pStyle w:val="a3"/>
        <w:numPr>
          <w:ilvl w:val="0"/>
          <w:numId w:val="9"/>
        </w:numPr>
        <w:ind w:right="168"/>
        <w:jc w:val="both"/>
        <w:rPr>
          <w:rFonts w:ascii="Times New Roman" w:hAnsi="Times New Roman" w:cs="Times New Roman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>Быстро и легко сформировать анализ</w:t>
      </w:r>
    </w:p>
    <w:p w:rsidR="00D5119D" w:rsidRPr="00C746FA" w:rsidRDefault="00D5119D" w:rsidP="00D5119D">
      <w:pPr>
        <w:pStyle w:val="a3"/>
        <w:ind w:left="1201" w:right="168"/>
        <w:jc w:val="both"/>
        <w:rPr>
          <w:rFonts w:ascii="Times New Roman" w:hAnsi="Times New Roman" w:cs="Times New Roman"/>
          <w:sz w:val="28"/>
          <w:szCs w:val="28"/>
        </w:rPr>
      </w:pPr>
    </w:p>
    <w:p w:rsidR="001B6763" w:rsidRPr="00C746FA" w:rsidRDefault="00D5119D" w:rsidP="00D5119D">
      <w:pPr>
        <w:pStyle w:val="a3"/>
        <w:ind w:left="1201" w:right="168"/>
        <w:jc w:val="both"/>
        <w:rPr>
          <w:rFonts w:ascii="Times New Roman" w:hAnsi="Times New Roman" w:cs="Times New Roman"/>
          <w:sz w:val="28"/>
          <w:szCs w:val="28"/>
        </w:rPr>
      </w:pPr>
      <w:r w:rsidRPr="00C746FA">
        <w:rPr>
          <w:rFonts w:ascii="Times New Roman" w:hAnsi="Times New Roman" w:cs="Times New Roman"/>
          <w:sz w:val="28"/>
          <w:szCs w:val="28"/>
        </w:rPr>
        <w:t xml:space="preserve">Это ЛИСТ НАБЛЮДЕНИЯ урока. </w:t>
      </w:r>
    </w:p>
    <w:p w:rsidR="002C0911" w:rsidRDefault="00C746FA" w:rsidP="00C746FA">
      <w:pPr>
        <w:spacing w:line="322" w:lineRule="exact"/>
        <w:ind w:left="699" w:right="1359"/>
        <w:rPr>
          <w:rFonts w:ascii="Times New Roman" w:hAnsi="Times New Roman" w:cs="Times New Roman"/>
          <w:spacing w:val="-3"/>
          <w:sz w:val="28"/>
          <w:szCs w:val="28"/>
        </w:rPr>
      </w:pPr>
      <w:r w:rsidRPr="00C746FA">
        <w:rPr>
          <w:rFonts w:ascii="Times New Roman" w:hAnsi="Times New Roman" w:cs="Times New Roman"/>
          <w:b/>
          <w:sz w:val="28"/>
          <w:szCs w:val="28"/>
        </w:rPr>
        <w:t>Пример</w:t>
      </w:r>
      <w:r w:rsidRPr="00C746FA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листа</w:t>
      </w:r>
      <w:r w:rsidRPr="00C746FA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наблюдения</w:t>
      </w:r>
      <w:r w:rsidRPr="00C746F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представленный в 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МЕТОДИЧЕСКИХ </w:t>
      </w:r>
      <w:r w:rsidRPr="00C746F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b/>
          <w:sz w:val="28"/>
          <w:szCs w:val="28"/>
        </w:rPr>
        <w:t>Рекомендаци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C74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ПО</w:t>
      </w:r>
      <w:r w:rsidRPr="00C746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46FA">
        <w:rPr>
          <w:rFonts w:ascii="Times New Roman" w:hAnsi="Times New Roman" w:cs="Times New Roman"/>
          <w:sz w:val="28"/>
          <w:szCs w:val="28"/>
        </w:rPr>
        <w:t>ОРГАНИЗАЦИИ</w:t>
      </w:r>
      <w:r w:rsidRPr="00C74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ВШК -  </w:t>
      </w:r>
      <w:r w:rsidRPr="002C0911">
        <w:rPr>
          <w:rFonts w:ascii="Times New Roman" w:hAnsi="Times New Roman" w:cs="Times New Roman"/>
          <w:b/>
          <w:spacing w:val="-3"/>
          <w:sz w:val="28"/>
          <w:szCs w:val="28"/>
        </w:rPr>
        <w:t>во-первых:</w:t>
      </w:r>
      <w:r w:rsidR="002C09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содержит перечень практически все критерии оценки урока, но не снабжен дескрипторами, которые позволили бы  отследить уровень качества каждого критерия</w:t>
      </w:r>
    </w:p>
    <w:p w:rsidR="00C746FA" w:rsidRDefault="002C0911" w:rsidP="00C746FA">
      <w:pPr>
        <w:spacing w:line="322" w:lineRule="exact"/>
        <w:ind w:left="699" w:right="135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во-вторых: </w:t>
      </w:r>
      <w:r w:rsidR="00C746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не являются инструментом для наблюдения конкретных (более узких целей)</w:t>
      </w:r>
    </w:p>
    <w:p w:rsidR="002C0911" w:rsidRDefault="002C0911" w:rsidP="00C746FA">
      <w:pPr>
        <w:spacing w:line="322" w:lineRule="exact"/>
        <w:ind w:left="699" w:right="1359"/>
        <w:rPr>
          <w:rFonts w:ascii="Times New Roman" w:hAnsi="Times New Roman" w:cs="Times New Roman"/>
          <w:b/>
          <w:sz w:val="28"/>
          <w:szCs w:val="28"/>
        </w:rPr>
      </w:pPr>
    </w:p>
    <w:p w:rsidR="00D5119D" w:rsidRPr="00755811" w:rsidRDefault="00755811" w:rsidP="00755811">
      <w:pPr>
        <w:spacing w:line="322" w:lineRule="exact"/>
        <w:ind w:left="699" w:right="1359"/>
        <w:rPr>
          <w:rFonts w:ascii="Times New Roman" w:hAnsi="Times New Roman" w:cs="Times New Roman"/>
          <w:b/>
          <w:bCs/>
          <w:sz w:val="28"/>
          <w:szCs w:val="28"/>
        </w:rPr>
      </w:pPr>
      <w:r w:rsidRPr="00755811">
        <w:rPr>
          <w:rFonts w:ascii="Times New Roman" w:hAnsi="Times New Roman" w:cs="Times New Roman"/>
          <w:b/>
          <w:sz w:val="28"/>
          <w:szCs w:val="28"/>
        </w:rPr>
        <w:t xml:space="preserve">СЧИТАЕМ, что это </w:t>
      </w:r>
      <w:proofErr w:type="gramStart"/>
      <w:r w:rsidRPr="00755811">
        <w:rPr>
          <w:rFonts w:ascii="Times New Roman" w:hAnsi="Times New Roman" w:cs="Times New Roman"/>
          <w:b/>
          <w:sz w:val="28"/>
          <w:szCs w:val="28"/>
        </w:rPr>
        <w:t>заслуживает особого внимания и представляем</w:t>
      </w:r>
      <w:proofErr w:type="gramEnd"/>
      <w:r w:rsidRPr="00755811">
        <w:rPr>
          <w:rFonts w:ascii="Times New Roman" w:hAnsi="Times New Roman" w:cs="Times New Roman"/>
          <w:b/>
          <w:sz w:val="28"/>
          <w:szCs w:val="28"/>
        </w:rPr>
        <w:t xml:space="preserve"> ПРАКТИКУМ «</w:t>
      </w:r>
      <w:r w:rsidR="001B6763" w:rsidRPr="00755811">
        <w:rPr>
          <w:rFonts w:ascii="Times New Roman" w:hAnsi="Times New Roman" w:cs="Times New Roman"/>
          <w:b/>
          <w:bCs/>
          <w:sz w:val="28"/>
          <w:szCs w:val="28"/>
        </w:rPr>
        <w:t>Критические аспекты проектирования листов наблюдения и их анализ</w:t>
      </w:r>
      <w:r w:rsidRPr="007558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B6763" w:rsidRPr="00755811" w:rsidRDefault="001B6763" w:rsidP="001B676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55811">
        <w:rPr>
          <w:rFonts w:ascii="Times New Roman" w:hAnsi="Times New Roman" w:cs="Times New Roman"/>
          <w:i/>
          <w:sz w:val="28"/>
          <w:szCs w:val="28"/>
        </w:rPr>
        <w:t xml:space="preserve">Тарасенко Елена Александровна, </w:t>
      </w:r>
    </w:p>
    <w:p w:rsidR="001B6763" w:rsidRPr="00755811" w:rsidRDefault="001B6763" w:rsidP="001B67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811">
        <w:rPr>
          <w:rFonts w:ascii="Times New Roman" w:hAnsi="Times New Roman" w:cs="Times New Roman"/>
          <w:i/>
          <w:sz w:val="28"/>
          <w:szCs w:val="28"/>
        </w:rPr>
        <w:t>Бондарь Лариса Николаевна</w:t>
      </w:r>
      <w:r w:rsidRPr="007558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6763" w:rsidRPr="00755811" w:rsidRDefault="001B6763" w:rsidP="001B67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811">
        <w:rPr>
          <w:rFonts w:ascii="Times New Roman" w:hAnsi="Times New Roman" w:cs="Times New Roman"/>
          <w:sz w:val="28"/>
          <w:szCs w:val="28"/>
        </w:rPr>
        <w:t>заместители директора по учебной работе;</w:t>
      </w:r>
    </w:p>
    <w:p w:rsidR="001B6763" w:rsidRPr="00755811" w:rsidRDefault="001B6763" w:rsidP="001B676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55811">
        <w:rPr>
          <w:rFonts w:ascii="Times New Roman" w:hAnsi="Times New Roman" w:cs="Times New Roman"/>
          <w:i/>
          <w:sz w:val="28"/>
          <w:szCs w:val="28"/>
        </w:rPr>
        <w:t>Айтенова</w:t>
      </w:r>
      <w:proofErr w:type="spellEnd"/>
      <w:r w:rsidRPr="00755811">
        <w:rPr>
          <w:rFonts w:ascii="Times New Roman" w:hAnsi="Times New Roman" w:cs="Times New Roman"/>
          <w:i/>
          <w:sz w:val="28"/>
          <w:szCs w:val="28"/>
        </w:rPr>
        <w:t xml:space="preserve"> Людмила </w:t>
      </w:r>
      <w:proofErr w:type="spellStart"/>
      <w:r w:rsidRPr="00755811">
        <w:rPr>
          <w:rFonts w:ascii="Times New Roman" w:hAnsi="Times New Roman" w:cs="Times New Roman"/>
          <w:i/>
          <w:sz w:val="28"/>
          <w:szCs w:val="28"/>
        </w:rPr>
        <w:t>Шакировна</w:t>
      </w:r>
      <w:proofErr w:type="spellEnd"/>
      <w:r w:rsidRPr="0075581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1B6763" w:rsidRPr="00755811" w:rsidRDefault="001B6763" w:rsidP="001B67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811">
        <w:rPr>
          <w:rFonts w:ascii="Times New Roman" w:hAnsi="Times New Roman" w:cs="Times New Roman"/>
          <w:sz w:val="28"/>
          <w:szCs w:val="28"/>
        </w:rPr>
        <w:t>заместитель директора по инклюзивному обучению</w:t>
      </w:r>
    </w:p>
    <w:p w:rsidR="00C746FA" w:rsidRPr="00755811" w:rsidRDefault="00C746FA" w:rsidP="001B67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46FA" w:rsidRDefault="00C746FA" w:rsidP="00C746FA">
      <w:pPr>
        <w:ind w:firstLine="708"/>
        <w:rPr>
          <w:rFonts w:ascii="Helvetica" w:hAnsi="Helvetica" w:cs="Helvetica"/>
          <w:b/>
          <w:bCs/>
          <w:i/>
          <w:iCs/>
          <w:color w:val="333333"/>
          <w:sz w:val="28"/>
          <w:szCs w:val="28"/>
          <w:bdr w:val="none" w:sz="0" w:space="0" w:color="auto" w:frame="1"/>
        </w:rPr>
      </w:pPr>
    </w:p>
    <w:sectPr w:rsidR="00C746FA" w:rsidSect="00A35616">
      <w:pgSz w:w="11906" w:h="16838"/>
      <w:pgMar w:top="568" w:right="851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F4" w:rsidRDefault="006916F4" w:rsidP="00FF05F3">
      <w:pPr>
        <w:spacing w:after="0" w:line="240" w:lineRule="auto"/>
      </w:pPr>
      <w:r>
        <w:separator/>
      </w:r>
    </w:p>
  </w:endnote>
  <w:endnote w:type="continuationSeparator" w:id="0">
    <w:p w:rsidR="006916F4" w:rsidRDefault="006916F4" w:rsidP="00FF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F4" w:rsidRDefault="006916F4" w:rsidP="00FF05F3">
      <w:pPr>
        <w:spacing w:after="0" w:line="240" w:lineRule="auto"/>
      </w:pPr>
      <w:r>
        <w:separator/>
      </w:r>
    </w:p>
  </w:footnote>
  <w:footnote w:type="continuationSeparator" w:id="0">
    <w:p w:rsidR="006916F4" w:rsidRDefault="006916F4" w:rsidP="00FF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BDC"/>
    <w:multiLevelType w:val="hybridMultilevel"/>
    <w:tmpl w:val="34285BF8"/>
    <w:lvl w:ilvl="0" w:tplc="A772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379B3"/>
    <w:multiLevelType w:val="hybridMultilevel"/>
    <w:tmpl w:val="00BA26F2"/>
    <w:lvl w:ilvl="0" w:tplc="936AE2B0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2">
    <w:nsid w:val="37B31C6D"/>
    <w:multiLevelType w:val="hybridMultilevel"/>
    <w:tmpl w:val="87C28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927B5"/>
    <w:multiLevelType w:val="hybridMultilevel"/>
    <w:tmpl w:val="DA06D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816B9"/>
    <w:multiLevelType w:val="hybridMultilevel"/>
    <w:tmpl w:val="3132BC98"/>
    <w:lvl w:ilvl="0" w:tplc="D75EF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D5302F"/>
    <w:multiLevelType w:val="hybridMultilevel"/>
    <w:tmpl w:val="9200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5075"/>
    <w:multiLevelType w:val="hybridMultilevel"/>
    <w:tmpl w:val="9DEE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66010"/>
    <w:multiLevelType w:val="hybridMultilevel"/>
    <w:tmpl w:val="4BC41942"/>
    <w:lvl w:ilvl="0" w:tplc="2F4615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65A68"/>
    <w:multiLevelType w:val="hybridMultilevel"/>
    <w:tmpl w:val="136C876C"/>
    <w:lvl w:ilvl="0" w:tplc="B962857C">
      <w:numFmt w:val="bullet"/>
      <w:lvlText w:val="–"/>
      <w:lvlJc w:val="left"/>
      <w:pPr>
        <w:ind w:left="86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7E4C4EC">
      <w:numFmt w:val="bullet"/>
      <w:lvlText w:val="-"/>
      <w:lvlJc w:val="left"/>
      <w:pPr>
        <w:ind w:left="1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3F6E6A0">
      <w:numFmt w:val="bullet"/>
      <w:lvlText w:val="•"/>
      <w:lvlJc w:val="left"/>
      <w:pPr>
        <w:ind w:left="1840" w:hanging="286"/>
      </w:pPr>
      <w:rPr>
        <w:lang w:val="kk-KZ" w:eastAsia="en-US" w:bidi="ar-SA"/>
      </w:rPr>
    </w:lvl>
    <w:lvl w:ilvl="3" w:tplc="4E06ABDE">
      <w:numFmt w:val="bullet"/>
      <w:lvlText w:val="•"/>
      <w:lvlJc w:val="left"/>
      <w:pPr>
        <w:ind w:left="2821" w:hanging="286"/>
      </w:pPr>
      <w:rPr>
        <w:lang w:val="kk-KZ" w:eastAsia="en-US" w:bidi="ar-SA"/>
      </w:rPr>
    </w:lvl>
    <w:lvl w:ilvl="4" w:tplc="F1CE073E">
      <w:numFmt w:val="bullet"/>
      <w:lvlText w:val="•"/>
      <w:lvlJc w:val="left"/>
      <w:pPr>
        <w:ind w:left="3802" w:hanging="286"/>
      </w:pPr>
      <w:rPr>
        <w:lang w:val="kk-KZ" w:eastAsia="en-US" w:bidi="ar-SA"/>
      </w:rPr>
    </w:lvl>
    <w:lvl w:ilvl="5" w:tplc="200269A8">
      <w:numFmt w:val="bullet"/>
      <w:lvlText w:val="•"/>
      <w:lvlJc w:val="left"/>
      <w:pPr>
        <w:ind w:left="4782" w:hanging="286"/>
      </w:pPr>
      <w:rPr>
        <w:lang w:val="kk-KZ" w:eastAsia="en-US" w:bidi="ar-SA"/>
      </w:rPr>
    </w:lvl>
    <w:lvl w:ilvl="6" w:tplc="E02CAB6A">
      <w:numFmt w:val="bullet"/>
      <w:lvlText w:val="•"/>
      <w:lvlJc w:val="left"/>
      <w:pPr>
        <w:ind w:left="5763" w:hanging="286"/>
      </w:pPr>
      <w:rPr>
        <w:lang w:val="kk-KZ" w:eastAsia="en-US" w:bidi="ar-SA"/>
      </w:rPr>
    </w:lvl>
    <w:lvl w:ilvl="7" w:tplc="AEB023B6">
      <w:numFmt w:val="bullet"/>
      <w:lvlText w:val="•"/>
      <w:lvlJc w:val="left"/>
      <w:pPr>
        <w:ind w:left="6744" w:hanging="286"/>
      </w:pPr>
      <w:rPr>
        <w:lang w:val="kk-KZ" w:eastAsia="en-US" w:bidi="ar-SA"/>
      </w:rPr>
    </w:lvl>
    <w:lvl w:ilvl="8" w:tplc="5B1CAE96">
      <w:numFmt w:val="bullet"/>
      <w:lvlText w:val="•"/>
      <w:lvlJc w:val="left"/>
      <w:pPr>
        <w:ind w:left="7724" w:hanging="286"/>
      </w:pPr>
      <w:rPr>
        <w:lang w:val="kk-KZ" w:eastAsia="en-US" w:bidi="ar-SA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96"/>
    <w:rsid w:val="000053CA"/>
    <w:rsid w:val="00006C8E"/>
    <w:rsid w:val="00021EC9"/>
    <w:rsid w:val="0002483D"/>
    <w:rsid w:val="00054ABF"/>
    <w:rsid w:val="0005664B"/>
    <w:rsid w:val="000E7C50"/>
    <w:rsid w:val="0013529E"/>
    <w:rsid w:val="00155800"/>
    <w:rsid w:val="001B3100"/>
    <w:rsid w:val="001B6763"/>
    <w:rsid w:val="001C1ED8"/>
    <w:rsid w:val="001E15E2"/>
    <w:rsid w:val="0020468F"/>
    <w:rsid w:val="002170CA"/>
    <w:rsid w:val="00224B9D"/>
    <w:rsid w:val="00267A87"/>
    <w:rsid w:val="00273A82"/>
    <w:rsid w:val="002B3559"/>
    <w:rsid w:val="002C0911"/>
    <w:rsid w:val="002F753A"/>
    <w:rsid w:val="00311E5E"/>
    <w:rsid w:val="003735F7"/>
    <w:rsid w:val="003779F4"/>
    <w:rsid w:val="00384CA0"/>
    <w:rsid w:val="003D7B5A"/>
    <w:rsid w:val="00440A13"/>
    <w:rsid w:val="004839E4"/>
    <w:rsid w:val="004A32EE"/>
    <w:rsid w:val="004D49FD"/>
    <w:rsid w:val="004E45BA"/>
    <w:rsid w:val="0051289F"/>
    <w:rsid w:val="00575FB3"/>
    <w:rsid w:val="005D322C"/>
    <w:rsid w:val="005D7538"/>
    <w:rsid w:val="005E4396"/>
    <w:rsid w:val="005F1396"/>
    <w:rsid w:val="00617754"/>
    <w:rsid w:val="0067630B"/>
    <w:rsid w:val="00690AAD"/>
    <w:rsid w:val="006916F4"/>
    <w:rsid w:val="00695EB5"/>
    <w:rsid w:val="006C5526"/>
    <w:rsid w:val="006E192C"/>
    <w:rsid w:val="00755811"/>
    <w:rsid w:val="00776241"/>
    <w:rsid w:val="007767FE"/>
    <w:rsid w:val="007A0AB6"/>
    <w:rsid w:val="007B439C"/>
    <w:rsid w:val="007B5B58"/>
    <w:rsid w:val="007B5BE9"/>
    <w:rsid w:val="007C3889"/>
    <w:rsid w:val="0082351E"/>
    <w:rsid w:val="00882661"/>
    <w:rsid w:val="008B1A89"/>
    <w:rsid w:val="008E1CF7"/>
    <w:rsid w:val="008E201D"/>
    <w:rsid w:val="00901BF3"/>
    <w:rsid w:val="00942C78"/>
    <w:rsid w:val="00952BCA"/>
    <w:rsid w:val="0096194C"/>
    <w:rsid w:val="00973C2C"/>
    <w:rsid w:val="0099234A"/>
    <w:rsid w:val="009B0DA3"/>
    <w:rsid w:val="009C5B7C"/>
    <w:rsid w:val="009F6ED3"/>
    <w:rsid w:val="00A04BDF"/>
    <w:rsid w:val="00A32970"/>
    <w:rsid w:val="00A35616"/>
    <w:rsid w:val="00A56B06"/>
    <w:rsid w:val="00A60296"/>
    <w:rsid w:val="00A63E0C"/>
    <w:rsid w:val="00A72833"/>
    <w:rsid w:val="00A80DAF"/>
    <w:rsid w:val="00A879BA"/>
    <w:rsid w:val="00AC0EB0"/>
    <w:rsid w:val="00AC3F64"/>
    <w:rsid w:val="00B11331"/>
    <w:rsid w:val="00B840CE"/>
    <w:rsid w:val="00B963DB"/>
    <w:rsid w:val="00BE3B3A"/>
    <w:rsid w:val="00C103CB"/>
    <w:rsid w:val="00C15D83"/>
    <w:rsid w:val="00C53E01"/>
    <w:rsid w:val="00C57D95"/>
    <w:rsid w:val="00C73D34"/>
    <w:rsid w:val="00C746FA"/>
    <w:rsid w:val="00C82872"/>
    <w:rsid w:val="00C87D29"/>
    <w:rsid w:val="00CC7DF2"/>
    <w:rsid w:val="00CD3C9F"/>
    <w:rsid w:val="00CF2AFE"/>
    <w:rsid w:val="00CF7B36"/>
    <w:rsid w:val="00D17A47"/>
    <w:rsid w:val="00D42B40"/>
    <w:rsid w:val="00D5119D"/>
    <w:rsid w:val="00D8108E"/>
    <w:rsid w:val="00E26551"/>
    <w:rsid w:val="00E45EBE"/>
    <w:rsid w:val="00E62C44"/>
    <w:rsid w:val="00E64CCC"/>
    <w:rsid w:val="00EA0B4D"/>
    <w:rsid w:val="00ED233E"/>
    <w:rsid w:val="00F03A22"/>
    <w:rsid w:val="00F36EE6"/>
    <w:rsid w:val="00F41877"/>
    <w:rsid w:val="00F43CEC"/>
    <w:rsid w:val="00F56624"/>
    <w:rsid w:val="00FF05F3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05F3"/>
    <w:pPr>
      <w:ind w:left="720"/>
      <w:contextualSpacing/>
    </w:pPr>
  </w:style>
  <w:style w:type="table" w:styleId="a4">
    <w:name w:val="Table Grid"/>
    <w:basedOn w:val="a1"/>
    <w:uiPriority w:val="59"/>
    <w:rsid w:val="00FF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F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5F3"/>
  </w:style>
  <w:style w:type="paragraph" w:styleId="a7">
    <w:name w:val="footer"/>
    <w:basedOn w:val="a"/>
    <w:link w:val="a8"/>
    <w:uiPriority w:val="99"/>
    <w:semiHidden/>
    <w:unhideWhenUsed/>
    <w:rsid w:val="00FF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05F3"/>
  </w:style>
  <w:style w:type="paragraph" w:customStyle="1" w:styleId="21">
    <w:name w:val="Заголовок 21"/>
    <w:basedOn w:val="a"/>
    <w:uiPriority w:val="1"/>
    <w:qFormat/>
    <w:rsid w:val="00CC7DF2"/>
    <w:pPr>
      <w:widowControl w:val="0"/>
      <w:autoSpaceDE w:val="0"/>
      <w:autoSpaceDN w:val="0"/>
      <w:spacing w:after="0" w:line="240" w:lineRule="auto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CC7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CC7DF2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CC7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CC7D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5EB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E192C"/>
    <w:pPr>
      <w:widowControl w:val="0"/>
      <w:autoSpaceDE w:val="0"/>
      <w:autoSpaceDN w:val="0"/>
      <w:spacing w:after="0" w:line="240" w:lineRule="auto"/>
      <w:ind w:left="1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05F3"/>
    <w:pPr>
      <w:ind w:left="720"/>
      <w:contextualSpacing/>
    </w:pPr>
  </w:style>
  <w:style w:type="table" w:styleId="a4">
    <w:name w:val="Table Grid"/>
    <w:basedOn w:val="a1"/>
    <w:uiPriority w:val="59"/>
    <w:rsid w:val="00FF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F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5F3"/>
  </w:style>
  <w:style w:type="paragraph" w:styleId="a7">
    <w:name w:val="footer"/>
    <w:basedOn w:val="a"/>
    <w:link w:val="a8"/>
    <w:uiPriority w:val="99"/>
    <w:semiHidden/>
    <w:unhideWhenUsed/>
    <w:rsid w:val="00FF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05F3"/>
  </w:style>
  <w:style w:type="paragraph" w:customStyle="1" w:styleId="21">
    <w:name w:val="Заголовок 21"/>
    <w:basedOn w:val="a"/>
    <w:uiPriority w:val="1"/>
    <w:qFormat/>
    <w:rsid w:val="00CC7DF2"/>
    <w:pPr>
      <w:widowControl w:val="0"/>
      <w:autoSpaceDE w:val="0"/>
      <w:autoSpaceDN w:val="0"/>
      <w:spacing w:after="0" w:line="240" w:lineRule="auto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CC7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CC7DF2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CC7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CC7D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5EB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E192C"/>
    <w:pPr>
      <w:widowControl w:val="0"/>
      <w:autoSpaceDE w:val="0"/>
      <w:autoSpaceDN w:val="0"/>
      <w:spacing w:after="0" w:line="240" w:lineRule="auto"/>
      <w:ind w:left="1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7F655-2AFD-48BC-9CA1-C97A4A6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2023-11-28T09:08:00Z</cp:lastPrinted>
  <dcterms:created xsi:type="dcterms:W3CDTF">2023-11-28T15:31:00Z</dcterms:created>
  <dcterms:modified xsi:type="dcterms:W3CDTF">2023-11-28T15:31:00Z</dcterms:modified>
</cp:coreProperties>
</file>