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9332C" w14:textId="466D1B24" w:rsidR="00D12BBB" w:rsidRDefault="00D12BBB" w:rsidP="003C2A45">
      <w:pPr>
        <w:rPr>
          <w:rFonts w:ascii="Times New Roman" w:hAnsi="Times New Roman" w:cs="Times New Roman"/>
          <w:sz w:val="28"/>
          <w:szCs w:val="28"/>
        </w:rPr>
      </w:pPr>
    </w:p>
    <w:p w14:paraId="2255F72A" w14:textId="25C3CC15" w:rsidR="00D12BBB" w:rsidRPr="00D12BBB" w:rsidRDefault="00D12BBB" w:rsidP="00D12B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2BBB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сәуірінде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12BBB">
        <w:rPr>
          <w:rFonts w:ascii="Times New Roman" w:hAnsi="Times New Roman" w:cs="Times New Roman"/>
          <w:sz w:val="28"/>
          <w:szCs w:val="28"/>
        </w:rPr>
        <w:t xml:space="preserve">Федоров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Пешков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12BBB">
        <w:rPr>
          <w:rFonts w:ascii="Times New Roman" w:hAnsi="Times New Roman" w:cs="Times New Roman"/>
          <w:sz w:val="28"/>
          <w:szCs w:val="28"/>
        </w:rPr>
        <w:t xml:space="preserve"> КММ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r w:rsidRPr="00D12BBB">
        <w:rPr>
          <w:rFonts w:ascii="Times New Roman" w:hAnsi="Times New Roman" w:cs="Times New Roman"/>
          <w:sz w:val="28"/>
          <w:szCs w:val="28"/>
          <w:lang w:val="kk-KZ"/>
        </w:rPr>
        <w:t>«Тәжірибені тарату: тапсырмаларды құрудың және белсенді оқыту стратегияларын қолданудың заманауи тәсілдері»</w:t>
      </w:r>
      <w:r w:rsidRPr="00156042">
        <w:rPr>
          <w:sz w:val="28"/>
          <w:szCs w:val="28"/>
          <w:lang w:val="kk-KZ"/>
        </w:rPr>
        <w:t xml:space="preserve"> </w:t>
      </w:r>
      <w:r w:rsidRPr="00D12BBB">
        <w:rPr>
          <w:rFonts w:ascii="Times New Roman" w:hAnsi="Times New Roman" w:cs="Times New Roman"/>
          <w:sz w:val="28"/>
          <w:szCs w:val="28"/>
        </w:rPr>
        <w:t xml:space="preserve">семинары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>.</w:t>
      </w:r>
    </w:p>
    <w:p w14:paraId="62B70D2B" w14:textId="6D2F4CCC" w:rsidR="00D12BBB" w:rsidRDefault="00D12BBB" w:rsidP="00D12BBB">
      <w:pPr>
        <w:rPr>
          <w:rFonts w:ascii="Times New Roman" w:hAnsi="Times New Roman" w:cs="Times New Roman"/>
          <w:sz w:val="28"/>
          <w:szCs w:val="28"/>
        </w:rPr>
      </w:pPr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Семинарға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«К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үту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стратегиялар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арттырудағы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шеберханасы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. 30-дан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D12BBB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D12BBB">
        <w:rPr>
          <w:rFonts w:ascii="Times New Roman" w:hAnsi="Times New Roman" w:cs="Times New Roman"/>
          <w:sz w:val="28"/>
          <w:szCs w:val="28"/>
        </w:rPr>
        <w:t>.</w:t>
      </w:r>
    </w:p>
    <w:p w14:paraId="6D8758ED" w14:textId="316DA51D" w:rsidR="003C2A45" w:rsidRDefault="003C2A45" w:rsidP="003C2A45">
      <w:pPr>
        <w:tabs>
          <w:tab w:val="left" w:pos="111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2A45">
        <w:rPr>
          <w:rFonts w:ascii="Times New Roman" w:hAnsi="Times New Roman" w:cs="Times New Roman"/>
          <w:sz w:val="28"/>
          <w:szCs w:val="28"/>
          <w:lang w:val="kk-KZ"/>
        </w:rPr>
        <w:t>25 апреля 2024 года на базе КГУ «</w:t>
      </w:r>
      <w:r>
        <w:rPr>
          <w:rFonts w:ascii="Times New Roman" w:hAnsi="Times New Roman" w:cs="Times New Roman"/>
          <w:sz w:val="28"/>
          <w:szCs w:val="28"/>
          <w:lang w:val="kk-KZ"/>
        </w:rPr>
        <w:t>Пешковская общеобразовательная школа отдела образования Федоровского района</w:t>
      </w:r>
      <w:r w:rsidRPr="003C2A4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семинар </w:t>
      </w:r>
      <w:bookmarkStart w:id="0" w:name="_Hlk128053833"/>
      <w:r w:rsidRPr="003C2A45">
        <w:rPr>
          <w:rFonts w:ascii="Times New Roman" w:hAnsi="Times New Roman" w:cs="Times New Roman"/>
          <w:color w:val="000000"/>
          <w:sz w:val="28"/>
          <w:szCs w:val="28"/>
          <w:lang w:val="kk-KZ"/>
        </w:rPr>
        <w:t>«Трансляция опыта: современные подходы к составлению заданий и применению стратегий активного обучения».</w:t>
      </w:r>
    </w:p>
    <w:p w14:paraId="56641E0E" w14:textId="514AAEA0" w:rsidR="003C2A45" w:rsidRDefault="003C2A45" w:rsidP="003C2A45">
      <w:pPr>
        <w:tabs>
          <w:tab w:val="left" w:pos="111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На семинаре будут рассматриваться следующие методы: мето</w:t>
      </w:r>
      <w:r w:rsidR="00D12BBB"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«Ожидание», активные стратегии и их роль в повышении качества обучения учащихся, мастерская читателей и др.</w:t>
      </w:r>
      <w:r w:rsidR="00D12BB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Примут участие более 30 педагогов.</w:t>
      </w:r>
    </w:p>
    <w:p w14:paraId="23E2CE51" w14:textId="77777777" w:rsidR="003C2A45" w:rsidRDefault="003C2A45" w:rsidP="003C2A45">
      <w:pPr>
        <w:tabs>
          <w:tab w:val="left" w:pos="111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C2EDAED" w14:textId="7E67E38F" w:rsidR="003C2A45" w:rsidRDefault="003C2A45" w:rsidP="003C2A45">
      <w:pPr>
        <w:tabs>
          <w:tab w:val="left" w:pos="111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91F376" w14:textId="77777777" w:rsidR="003C2A45" w:rsidRPr="003C2A45" w:rsidRDefault="003C2A45" w:rsidP="003C2A45">
      <w:pPr>
        <w:tabs>
          <w:tab w:val="left" w:pos="111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14:paraId="2B956B2A" w14:textId="7C6B5E8D" w:rsidR="003C2A45" w:rsidRPr="003C2A45" w:rsidRDefault="003C2A45">
      <w:pPr>
        <w:rPr>
          <w:rFonts w:ascii="Times New Roman" w:hAnsi="Times New Roman" w:cs="Times New Roman"/>
          <w:sz w:val="28"/>
          <w:szCs w:val="28"/>
        </w:rPr>
      </w:pPr>
    </w:p>
    <w:sectPr w:rsidR="003C2A45" w:rsidRPr="003C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45"/>
    <w:rsid w:val="003C2A45"/>
    <w:rsid w:val="00D1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111D"/>
  <w15:chartTrackingRefBased/>
  <w15:docId w15:val="{E6BFA77F-912E-4F99-9D0C-A9BDD490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2024-04-11T09:31:00Z</dcterms:created>
  <dcterms:modified xsi:type="dcterms:W3CDTF">2024-04-11T09:45:00Z</dcterms:modified>
</cp:coreProperties>
</file>